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657A" w14:textId="0F3D80E4" w:rsidR="00546F17" w:rsidRDefault="00546F17">
      <w:pPr>
        <w:pStyle w:val="BodyText"/>
        <w:ind w:left="3644"/>
        <w:rPr>
          <w:rFonts w:ascii="Times New Roman"/>
          <w:sz w:val="20"/>
        </w:rPr>
      </w:pPr>
    </w:p>
    <w:p w14:paraId="176EDA48" w14:textId="55445BF4" w:rsidR="00546F17" w:rsidRDefault="00E4111C" w:rsidP="2B0B7C13">
      <w:pPr>
        <w:pStyle w:val="BodyText"/>
        <w:ind w:left="720"/>
        <w:jc w:val="center"/>
        <w:rPr>
          <w:rFonts w:ascii="Times New Roman"/>
          <w:sz w:val="20"/>
          <w:szCs w:val="20"/>
        </w:rPr>
      </w:pPr>
      <w:r>
        <w:rPr>
          <w:noProof/>
        </w:rPr>
        <w:drawing>
          <wp:inline distT="0" distB="0" distL="0" distR="0" wp14:anchorId="15A0FE1F" wp14:editId="5C419AD7">
            <wp:extent cx="2836506" cy="2057400"/>
            <wp:effectExtent l="0" t="0" r="2540" b="0"/>
            <wp:docPr id="16" name="Picture 15">
              <a:extLst xmlns:a="http://schemas.openxmlformats.org/drawingml/2006/main">
                <a:ext uri="{FF2B5EF4-FFF2-40B4-BE49-F238E27FC236}">
                  <a16:creationId xmlns:a16="http://schemas.microsoft.com/office/drawing/2014/main" id="{32891EED-3C86-1C98-203D-3AFC6F444B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32891EED-3C86-1C98-203D-3AFC6F444BFA}"/>
                        </a:ext>
                      </a:extLst>
                    </pic:cNvPr>
                    <pic:cNvPicPr>
                      <a:picLocks noChangeAspect="1"/>
                    </pic:cNvPicPr>
                  </pic:nvPicPr>
                  <pic:blipFill>
                    <a:blip r:embed="rId11"/>
                    <a:stretch>
                      <a:fillRect/>
                    </a:stretch>
                  </pic:blipFill>
                  <pic:spPr>
                    <a:xfrm>
                      <a:off x="0" y="0"/>
                      <a:ext cx="2836506" cy="2057400"/>
                    </a:xfrm>
                    <a:prstGeom prst="rect">
                      <a:avLst/>
                    </a:prstGeom>
                  </pic:spPr>
                </pic:pic>
              </a:graphicData>
            </a:graphic>
          </wp:inline>
        </w:drawing>
      </w:r>
      <w:r w:rsidR="00D46BB5">
        <w:rPr>
          <w:noProof/>
        </w:rPr>
        <w:drawing>
          <wp:inline distT="0" distB="0" distL="0" distR="0" wp14:anchorId="3A888492" wp14:editId="2252A238">
            <wp:extent cx="2601797" cy="1925955"/>
            <wp:effectExtent l="0" t="0" r="8255" b="0"/>
            <wp:docPr id="6" name="Picture 5">
              <a:extLst xmlns:a="http://schemas.openxmlformats.org/drawingml/2006/main">
                <a:ext uri="{FF2B5EF4-FFF2-40B4-BE49-F238E27FC236}">
                  <a16:creationId xmlns:a16="http://schemas.microsoft.com/office/drawing/2014/main" id="{2D9C311E-3317-276A-B8D1-621F11D3B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D9C311E-3317-276A-B8D1-621F11D3B3E9}"/>
                        </a:ext>
                      </a:extLst>
                    </pic:cNvPr>
                    <pic:cNvPicPr>
                      <a:picLocks noChangeAspect="1"/>
                    </pic:cNvPicPr>
                  </pic:nvPicPr>
                  <pic:blipFill>
                    <a:blip r:embed="rId12"/>
                    <a:stretch>
                      <a:fillRect/>
                    </a:stretch>
                  </pic:blipFill>
                  <pic:spPr>
                    <a:xfrm>
                      <a:off x="0" y="0"/>
                      <a:ext cx="2609004" cy="1931290"/>
                    </a:xfrm>
                    <a:prstGeom prst="rect">
                      <a:avLst/>
                    </a:prstGeom>
                  </pic:spPr>
                </pic:pic>
              </a:graphicData>
            </a:graphic>
          </wp:inline>
        </w:drawing>
      </w:r>
      <w:r w:rsidR="007454C2">
        <w:br/>
      </w:r>
    </w:p>
    <w:p w14:paraId="12B8B149" w14:textId="77777777" w:rsidR="00546F17" w:rsidRDefault="00546F17">
      <w:pPr>
        <w:pStyle w:val="BodyText"/>
        <w:rPr>
          <w:rFonts w:ascii="Times New Roman"/>
          <w:sz w:val="20"/>
        </w:rPr>
      </w:pPr>
    </w:p>
    <w:p w14:paraId="5275E8AD" w14:textId="10BBDE82" w:rsidR="00546F17" w:rsidRPr="00B21F36" w:rsidRDefault="0083377B" w:rsidP="007454C2">
      <w:pPr>
        <w:pStyle w:val="Title"/>
        <w:spacing w:line="259" w:lineRule="auto"/>
        <w:ind w:left="1440"/>
      </w:pPr>
      <w:r w:rsidRPr="00B21F36">
        <w:rPr>
          <w:color w:val="17365D"/>
          <w:spacing w:val="-4"/>
        </w:rPr>
        <w:t>BAM202</w:t>
      </w:r>
      <w:r w:rsidR="00D46BB5">
        <w:rPr>
          <w:color w:val="17365D"/>
          <w:spacing w:val="-4"/>
        </w:rPr>
        <w:t>6</w:t>
      </w:r>
      <w:r w:rsidRPr="00B21F36">
        <w:rPr>
          <w:color w:val="17365D"/>
          <w:spacing w:val="-23"/>
        </w:rPr>
        <w:t xml:space="preserve"> </w:t>
      </w:r>
      <w:r w:rsidRPr="00B21F36">
        <w:rPr>
          <w:color w:val="17365D"/>
          <w:spacing w:val="-4"/>
        </w:rPr>
        <w:t>Conference</w:t>
      </w:r>
      <w:r w:rsidR="3A80478B" w:rsidRPr="00B21F36">
        <w:rPr>
          <w:color w:val="17365D"/>
          <w:spacing w:val="-4"/>
        </w:rPr>
        <w:t xml:space="preserve"> </w:t>
      </w:r>
      <w:r w:rsidRPr="00B21F36">
        <w:rPr>
          <w:color w:val="17365D"/>
        </w:rPr>
        <w:t>Exhibitor</w:t>
      </w:r>
      <w:r w:rsidRPr="00B21F36">
        <w:rPr>
          <w:color w:val="17365D"/>
          <w:spacing w:val="-17"/>
        </w:rPr>
        <w:t xml:space="preserve"> </w:t>
      </w:r>
      <w:r w:rsidRPr="00B21F36">
        <w:rPr>
          <w:color w:val="17365D"/>
        </w:rPr>
        <w:t>Opportunities</w:t>
      </w:r>
      <w:r w:rsidR="00426D01">
        <w:rPr>
          <w:color w:val="17365D"/>
        </w:rPr>
        <w:br/>
      </w:r>
    </w:p>
    <w:p w14:paraId="2E3E67AE" w14:textId="77777777" w:rsidR="002D180B" w:rsidRDefault="002D180B" w:rsidP="002D180B">
      <w:pPr>
        <w:pStyle w:val="Heading1"/>
        <w:spacing w:line="328" w:lineRule="auto"/>
        <w:ind w:left="1341" w:right="816"/>
        <w:jc w:val="center"/>
      </w:pPr>
      <w:r>
        <w:rPr>
          <w:color w:val="C00000"/>
        </w:rPr>
        <w:t>7</w:t>
      </w:r>
      <w:r w:rsidRPr="5C197176">
        <w:rPr>
          <w:color w:val="C00000"/>
        </w:rPr>
        <w:t xml:space="preserve"> &amp; </w:t>
      </w:r>
      <w:r>
        <w:rPr>
          <w:color w:val="C00000"/>
        </w:rPr>
        <w:t>9</w:t>
      </w:r>
      <w:r w:rsidRPr="5C197176">
        <w:rPr>
          <w:color w:val="C00000"/>
        </w:rPr>
        <w:t xml:space="preserve"> – </w:t>
      </w:r>
      <w:r>
        <w:rPr>
          <w:color w:val="C00000"/>
        </w:rPr>
        <w:t>11</w:t>
      </w:r>
      <w:r w:rsidRPr="5C197176">
        <w:rPr>
          <w:color w:val="C00000"/>
        </w:rPr>
        <w:t xml:space="preserve"> September</w:t>
      </w:r>
      <w:r>
        <w:rPr>
          <w:color w:val="C00000"/>
        </w:rPr>
        <w:t xml:space="preserve"> 2026</w:t>
      </w:r>
    </w:p>
    <w:p w14:paraId="2B1C3C1A" w14:textId="77777777" w:rsidR="002D180B" w:rsidRDefault="002D180B" w:rsidP="002D180B">
      <w:pPr>
        <w:widowControl/>
        <w:ind w:left="1110" w:right="480" w:firstLine="60"/>
        <w:jc w:val="center"/>
        <w:rPr>
          <w:b/>
          <w:bCs/>
          <w:color w:val="000000" w:themeColor="text1"/>
          <w:sz w:val="36"/>
          <w:szCs w:val="36"/>
        </w:rPr>
      </w:pPr>
      <w:r w:rsidRPr="00946F34">
        <w:rPr>
          <w:b/>
          <w:bCs/>
          <w:color w:val="000000" w:themeColor="text1"/>
          <w:sz w:val="36"/>
          <w:szCs w:val="36"/>
        </w:rPr>
        <w:t>Thriving Together: Impact, Innovation, and Inclusion in Business and Management</w:t>
      </w:r>
    </w:p>
    <w:p w14:paraId="346FE9E2" w14:textId="77777777" w:rsidR="001F0921" w:rsidRDefault="001F0921" w:rsidP="001F0921">
      <w:pPr>
        <w:widowControl/>
        <w:ind w:left="1110" w:right="480" w:firstLine="60"/>
        <w:jc w:val="center"/>
        <w:rPr>
          <w:color w:val="000000" w:themeColor="text1"/>
          <w:sz w:val="36"/>
          <w:szCs w:val="36"/>
          <w:lang w:val="en-US"/>
        </w:rPr>
      </w:pPr>
    </w:p>
    <w:p w14:paraId="446C4809" w14:textId="119624C1" w:rsidR="001F0921" w:rsidRPr="00996A8F" w:rsidRDefault="001F0921" w:rsidP="001F0921">
      <w:pPr>
        <w:widowControl/>
        <w:ind w:left="1110" w:right="480" w:firstLine="60"/>
        <w:jc w:val="center"/>
        <w:rPr>
          <w:color w:val="000000" w:themeColor="text1"/>
          <w:sz w:val="36"/>
          <w:szCs w:val="36"/>
        </w:rPr>
      </w:pPr>
      <w:hyperlink r:id="rId13" w:history="1">
        <w:r w:rsidRPr="005E624E">
          <w:rPr>
            <w:rStyle w:val="Hyperlink"/>
            <w:i/>
            <w:iCs/>
            <w:sz w:val="36"/>
            <w:szCs w:val="36"/>
            <w:lang w:val="en-US"/>
          </w:rPr>
          <w:t>BAM2025 hybrid Conference</w:t>
        </w:r>
      </w:hyperlink>
    </w:p>
    <w:p w14:paraId="6C83BEA1" w14:textId="0C443662" w:rsidR="007454C2" w:rsidRPr="00B21F36" w:rsidRDefault="007454C2" w:rsidP="2B0B7C13">
      <w:pPr>
        <w:pStyle w:val="paragraph"/>
        <w:spacing w:before="0" w:beforeAutospacing="0" w:after="0" w:afterAutospacing="0"/>
        <w:ind w:right="735"/>
        <w:jc w:val="center"/>
        <w:textAlignment w:val="baseline"/>
        <w:rPr>
          <w:rFonts w:ascii="Calibri Light" w:hAnsi="Calibri Light" w:cs="Calibri Light"/>
          <w:i/>
          <w:iCs/>
          <w:sz w:val="18"/>
          <w:szCs w:val="18"/>
        </w:rPr>
      </w:pPr>
    </w:p>
    <w:p w14:paraId="4DAFA902" w14:textId="03772C62" w:rsidR="007454C2" w:rsidRDefault="007454C2" w:rsidP="2B0B7C13">
      <w:pPr>
        <w:jc w:val="center"/>
        <w:rPr>
          <w:i/>
          <w:iCs/>
          <w:sz w:val="44"/>
          <w:szCs w:val="44"/>
        </w:rPr>
        <w:sectPr w:rsidR="007454C2">
          <w:headerReference w:type="default" r:id="rId14"/>
          <w:footerReference w:type="default" r:id="rId15"/>
          <w:type w:val="continuous"/>
          <w:pgSz w:w="11920" w:h="16850"/>
          <w:pgMar w:top="840" w:right="1320" w:bottom="280" w:left="600" w:header="0" w:footer="0" w:gutter="0"/>
          <w:pgNumType w:start="1"/>
          <w:cols w:space="720"/>
        </w:sectPr>
      </w:pPr>
    </w:p>
    <w:p w14:paraId="66F398FA" w14:textId="77777777" w:rsidR="00546F17" w:rsidRDefault="00546F17">
      <w:pPr>
        <w:pStyle w:val="BodyText"/>
        <w:spacing w:before="4"/>
        <w:rPr>
          <w:i/>
          <w:sz w:val="10"/>
        </w:rPr>
      </w:pPr>
    </w:p>
    <w:p w14:paraId="07ADD498" w14:textId="77777777" w:rsidR="00D86B22" w:rsidRPr="006A5053" w:rsidRDefault="00D86B22" w:rsidP="00D86B22">
      <w:pPr>
        <w:pStyle w:val="Heading2"/>
        <w:rPr>
          <w:rFonts w:ascii="Calibri" w:eastAsia="Calibri" w:hAnsi="Calibri" w:cs="Calibri"/>
          <w:color w:val="001F5F"/>
        </w:rPr>
      </w:pPr>
      <w:r w:rsidRPr="006A5053">
        <w:rPr>
          <w:rFonts w:ascii="Calibri" w:eastAsia="Calibri" w:hAnsi="Calibri" w:cs="Calibri"/>
          <w:b/>
          <w:bCs/>
          <w:color w:val="001F5F"/>
        </w:rPr>
        <w:t>Thriving Together: Impact, Innovation, and Inclusion in Business and Management</w:t>
      </w:r>
    </w:p>
    <w:p w14:paraId="32C17B79" w14:textId="77777777" w:rsidR="00D86B22" w:rsidRDefault="00D86B22" w:rsidP="00D86B22">
      <w:pPr>
        <w:pStyle w:val="Heading2"/>
        <w:rPr>
          <w:rFonts w:eastAsia="Calibri"/>
          <w:color w:val="001F5F"/>
          <w:sz w:val="22"/>
          <w:szCs w:val="22"/>
        </w:rPr>
      </w:pPr>
    </w:p>
    <w:p w14:paraId="62AE058B" w14:textId="77777777" w:rsidR="00612E9C" w:rsidRPr="00E30D2B" w:rsidRDefault="00612E9C" w:rsidP="00612E9C">
      <w:pPr>
        <w:pStyle w:val="Heading2"/>
        <w:rPr>
          <w:rFonts w:eastAsia="Calibri"/>
          <w:b/>
          <w:bCs/>
          <w:color w:val="001F5F"/>
          <w:sz w:val="28"/>
          <w:szCs w:val="28"/>
          <w:lang w:bidi="en-GB"/>
        </w:rPr>
      </w:pPr>
      <w:r w:rsidRPr="00E30D2B">
        <w:rPr>
          <w:rFonts w:eastAsia="Calibri"/>
          <w:b/>
          <w:bCs/>
          <w:color w:val="001F5F"/>
          <w:sz w:val="28"/>
          <w:szCs w:val="28"/>
          <w:lang w:bidi="en-GB"/>
        </w:rPr>
        <w:t>Partner with Excellence: BAM's 40th Anniversary in 2026</w:t>
      </w:r>
    </w:p>
    <w:p w14:paraId="49179BA8" w14:textId="77777777" w:rsidR="00612E9C" w:rsidRDefault="00612E9C" w:rsidP="00612E9C">
      <w:pPr>
        <w:pStyle w:val="Heading2"/>
        <w:rPr>
          <w:rFonts w:eastAsia="Calibri"/>
          <w:b/>
          <w:bCs/>
          <w:color w:val="001F5F"/>
          <w:sz w:val="22"/>
          <w:szCs w:val="22"/>
        </w:rPr>
      </w:pPr>
    </w:p>
    <w:p w14:paraId="29BB6708"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2026 marks a momentous occasion: the 40th Anniversary of the British Academy of Management (BAM).</w:t>
      </w:r>
    </w:p>
    <w:p w14:paraId="156C6012" w14:textId="77777777" w:rsidR="00612E9C" w:rsidRPr="00E30D2B" w:rsidRDefault="00612E9C" w:rsidP="00612E9C">
      <w:pPr>
        <w:pStyle w:val="Heading2"/>
        <w:ind w:left="726"/>
        <w:rPr>
          <w:rFonts w:eastAsia="Calibri"/>
          <w:color w:val="001F5F"/>
          <w:sz w:val="22"/>
          <w:szCs w:val="22"/>
          <w:lang w:bidi="en-GB"/>
        </w:rPr>
      </w:pPr>
      <w:r w:rsidRPr="00E30D2B">
        <w:rPr>
          <w:rFonts w:eastAsia="Calibri"/>
          <w:color w:val="001F5F"/>
          <w:sz w:val="22"/>
          <w:szCs w:val="22"/>
          <w:lang w:bidi="en-GB"/>
        </w:rPr>
        <w:t>For four decades, BAM has been at the forefront of management research, education, and practice, championing a vibrant, supportive, and impactful community. As we celebrate this incredible milestone, we are rolling out an expanded calendar of events and initiatives designed to honour our past and shape the future of management scholarship.</w:t>
      </w:r>
    </w:p>
    <w:p w14:paraId="79AE54EC" w14:textId="77777777" w:rsidR="00612E9C" w:rsidRDefault="00612E9C" w:rsidP="00612E9C">
      <w:pPr>
        <w:pStyle w:val="Heading2"/>
        <w:rPr>
          <w:rFonts w:eastAsia="Calibri"/>
          <w:b/>
          <w:bCs/>
          <w:color w:val="001F5F"/>
          <w:sz w:val="22"/>
          <w:szCs w:val="22"/>
        </w:rPr>
      </w:pPr>
    </w:p>
    <w:p w14:paraId="2FFCDF64"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We invite you to partner with us and align your brand with 40 years of academic distinction and leadership.</w:t>
      </w:r>
    </w:p>
    <w:p w14:paraId="1312CA56" w14:textId="77777777" w:rsidR="00612E9C" w:rsidRPr="00E30D2B" w:rsidRDefault="00612E9C" w:rsidP="00612E9C">
      <w:pPr>
        <w:pStyle w:val="Heading2"/>
        <w:ind w:left="726"/>
        <w:rPr>
          <w:rFonts w:eastAsia="Calibri"/>
          <w:color w:val="001F5F"/>
          <w:sz w:val="22"/>
          <w:szCs w:val="22"/>
          <w:lang w:bidi="en-GB"/>
        </w:rPr>
      </w:pPr>
      <w:r w:rsidRPr="00E30D2B">
        <w:rPr>
          <w:rFonts w:eastAsia="Calibri"/>
          <w:color w:val="001F5F"/>
          <w:sz w:val="22"/>
          <w:szCs w:val="22"/>
          <w:lang w:bidi="en-GB"/>
        </w:rPr>
        <w:t>Our 40th Anniversary celebration will feature exciting social, commemorative, and high-impact academic activities throughout the year, culminating in a spectacular Annual Conference. Sponsorship in 2026 offers unprecedented visibility to a dedicated global network of thousands of academics, researchers, policy makers, and leading business figures.</w:t>
      </w:r>
    </w:p>
    <w:p w14:paraId="52E8F1E6" w14:textId="77777777" w:rsidR="00612E9C" w:rsidRDefault="00612E9C" w:rsidP="00612E9C">
      <w:pPr>
        <w:pStyle w:val="Heading2"/>
        <w:rPr>
          <w:rFonts w:eastAsia="Calibri"/>
          <w:b/>
          <w:bCs/>
          <w:color w:val="001F5F"/>
          <w:sz w:val="22"/>
          <w:szCs w:val="22"/>
        </w:rPr>
      </w:pPr>
    </w:p>
    <w:p w14:paraId="4D94E849" w14:textId="77777777" w:rsidR="00612E9C" w:rsidRPr="00E30D2B" w:rsidRDefault="00612E9C" w:rsidP="00612E9C">
      <w:pPr>
        <w:pStyle w:val="Heading2"/>
        <w:ind w:left="726"/>
        <w:rPr>
          <w:rFonts w:eastAsia="Calibri"/>
          <w:color w:val="001F5F"/>
          <w:sz w:val="22"/>
          <w:szCs w:val="22"/>
          <w:lang w:bidi="en-GB"/>
        </w:rPr>
      </w:pPr>
      <w:r w:rsidRPr="00E30D2B">
        <w:rPr>
          <w:rFonts w:eastAsia="Calibri"/>
          <w:b/>
          <w:bCs/>
          <w:color w:val="001F5F"/>
          <w:sz w:val="22"/>
          <w:szCs w:val="22"/>
          <w:lang w:bidi="en-GB"/>
        </w:rPr>
        <w:t>Don't miss this opportunity to secure an exclusive package and be central to BAM’s history-making year</w:t>
      </w:r>
      <w:r>
        <w:rPr>
          <w:rFonts w:eastAsia="Calibri"/>
          <w:b/>
          <w:bCs/>
          <w:color w:val="001F5F"/>
          <w:sz w:val="22"/>
          <w:szCs w:val="22"/>
        </w:rPr>
        <w:t>!</w:t>
      </w:r>
    </w:p>
    <w:p w14:paraId="64A0094A" w14:textId="77777777" w:rsidR="00612E9C" w:rsidRDefault="00612E9C" w:rsidP="00612E9C">
      <w:pPr>
        <w:pStyle w:val="Heading2"/>
        <w:rPr>
          <w:rFonts w:eastAsia="Calibri"/>
          <w:color w:val="001F5F"/>
          <w:sz w:val="22"/>
          <w:szCs w:val="22"/>
        </w:rPr>
      </w:pPr>
    </w:p>
    <w:p w14:paraId="6A9154BD" w14:textId="77777777" w:rsidR="00612E9C" w:rsidRPr="00B37E84" w:rsidRDefault="00612E9C" w:rsidP="00612E9C">
      <w:pPr>
        <w:pStyle w:val="Heading2"/>
        <w:ind w:left="720"/>
        <w:rPr>
          <w:rFonts w:eastAsia="Calibri"/>
          <w:color w:val="001F5F"/>
          <w:sz w:val="22"/>
          <w:szCs w:val="22"/>
        </w:rPr>
      </w:pPr>
      <w:r w:rsidRPr="00B37E84">
        <w:rPr>
          <w:rFonts w:eastAsia="Calibri"/>
          <w:color w:val="001F5F"/>
          <w:sz w:val="22"/>
          <w:szCs w:val="22"/>
        </w:rPr>
        <w:t>By sponsoring BAM2026, you align your organi</w:t>
      </w:r>
      <w:r>
        <w:rPr>
          <w:rFonts w:eastAsia="Calibri"/>
          <w:color w:val="001F5F"/>
          <w:sz w:val="22"/>
          <w:szCs w:val="22"/>
        </w:rPr>
        <w:t>s</w:t>
      </w:r>
      <w:r w:rsidRPr="00B37E84">
        <w:rPr>
          <w:rFonts w:eastAsia="Calibri"/>
          <w:color w:val="001F5F"/>
          <w:sz w:val="22"/>
          <w:szCs w:val="22"/>
        </w:rPr>
        <w:t>ation with a forward-thinking, strategic agenda that is critically relevant to today's corporate landscape.</w:t>
      </w:r>
    </w:p>
    <w:p w14:paraId="646CD656" w14:textId="77777777" w:rsidR="00612E9C" w:rsidRPr="00B37E84" w:rsidRDefault="00000000" w:rsidP="00612E9C">
      <w:pPr>
        <w:pStyle w:val="Heading2"/>
        <w:rPr>
          <w:rFonts w:eastAsia="Calibri"/>
          <w:color w:val="001F5F"/>
          <w:sz w:val="22"/>
          <w:szCs w:val="22"/>
        </w:rPr>
      </w:pPr>
      <w:r>
        <w:rPr>
          <w:rFonts w:eastAsia="Calibri"/>
          <w:color w:val="001F5F"/>
          <w:sz w:val="22"/>
          <w:szCs w:val="22"/>
        </w:rPr>
        <w:pict w14:anchorId="03AB3400">
          <v:rect id="_x0000_i1025" style="width:0;height:1.5pt" o:hralign="center" o:hrstd="t" o:hr="t" fillcolor="#a0a0a0" stroked="f"/>
        </w:pict>
      </w:r>
    </w:p>
    <w:p w14:paraId="3E678EDD"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Aligning Your Brand with Three Core Pillars of Value</w:t>
      </w:r>
    </w:p>
    <w:p w14:paraId="25E08429" w14:textId="77777777" w:rsidR="00612E9C" w:rsidRDefault="00612E9C" w:rsidP="00612E9C">
      <w:pPr>
        <w:pStyle w:val="Heading2"/>
        <w:rPr>
          <w:rFonts w:eastAsia="Calibri"/>
          <w:color w:val="001F5F"/>
          <w:sz w:val="22"/>
          <w:szCs w:val="22"/>
        </w:rPr>
      </w:pPr>
    </w:p>
    <w:p w14:paraId="313AE480"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Our theme is directly rooted in the core strategic priorities of BAM (2024-2028) and the research excellence of our host, Royal Holloway, University of London. We focus on three interconnected pillars vital for organizational success and resilience:</w:t>
      </w:r>
    </w:p>
    <w:p w14:paraId="3B5CC08B" w14:textId="77777777" w:rsidR="00612E9C" w:rsidRDefault="00612E9C" w:rsidP="00612E9C">
      <w:pPr>
        <w:pStyle w:val="Heading2"/>
        <w:rPr>
          <w:rFonts w:eastAsia="Calibri"/>
          <w:b/>
          <w:bCs/>
          <w:color w:val="001F5F"/>
          <w:sz w:val="22"/>
          <w:szCs w:val="22"/>
        </w:rPr>
      </w:pPr>
    </w:p>
    <w:p w14:paraId="70535741"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1. Impact: Driving Real-World Change</w:t>
      </w:r>
    </w:p>
    <w:p w14:paraId="484752BF"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We prioriti</w:t>
      </w:r>
      <w:r>
        <w:rPr>
          <w:rFonts w:eastAsia="Calibri"/>
          <w:color w:val="001F5F"/>
          <w:sz w:val="22"/>
          <w:szCs w:val="22"/>
        </w:rPr>
        <w:t>s</w:t>
      </w:r>
      <w:r w:rsidRPr="00B37E84">
        <w:rPr>
          <w:rFonts w:eastAsia="Calibri"/>
          <w:color w:val="001F5F"/>
          <w:sz w:val="22"/>
          <w:szCs w:val="22"/>
        </w:rPr>
        <w:t xml:space="preserve">e research and practice that generate tangible societal and commercial </w:t>
      </w:r>
      <w:r w:rsidRPr="00B37E84">
        <w:rPr>
          <w:rFonts w:eastAsia="Calibri"/>
          <w:b/>
          <w:bCs/>
          <w:color w:val="001F5F"/>
          <w:sz w:val="22"/>
          <w:szCs w:val="22"/>
        </w:rPr>
        <w:t>impact</w:t>
      </w:r>
      <w:r w:rsidRPr="00B37E84">
        <w:rPr>
          <w:rFonts w:eastAsia="Calibri"/>
          <w:color w:val="001F5F"/>
          <w:sz w:val="22"/>
          <w:szCs w:val="22"/>
        </w:rPr>
        <w:t>. Our delegates focus on developing sustainable solutions and ethical models that address complex global challenges head-on. Sponsoring this pillar positions your brand as a leading contributor to responsible management and corporate social responsibility.</w:t>
      </w:r>
    </w:p>
    <w:p w14:paraId="733E4638" w14:textId="77777777" w:rsidR="00612E9C" w:rsidRDefault="00612E9C" w:rsidP="00612E9C">
      <w:pPr>
        <w:pStyle w:val="Heading2"/>
        <w:rPr>
          <w:rFonts w:eastAsia="Calibri"/>
          <w:b/>
          <w:bCs/>
          <w:color w:val="001F5F"/>
          <w:sz w:val="22"/>
          <w:szCs w:val="22"/>
        </w:rPr>
      </w:pPr>
    </w:p>
    <w:p w14:paraId="3718D492"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2. Innovation: Mastering the Digital Frontier</w:t>
      </w:r>
    </w:p>
    <w:p w14:paraId="4E9FB330"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 xml:space="preserve">In an era defined by AI, digitization, and the metaverse, the conference fosters a culture of </w:t>
      </w:r>
      <w:r w:rsidRPr="00B37E84">
        <w:rPr>
          <w:rFonts w:eastAsia="Calibri"/>
          <w:b/>
          <w:bCs/>
          <w:color w:val="001F5F"/>
          <w:sz w:val="22"/>
          <w:szCs w:val="22"/>
        </w:rPr>
        <w:t>innovation</w:t>
      </w:r>
      <w:r w:rsidRPr="00B37E84">
        <w:rPr>
          <w:rFonts w:eastAsia="Calibri"/>
          <w:color w:val="001F5F"/>
          <w:sz w:val="22"/>
          <w:szCs w:val="22"/>
        </w:rPr>
        <w:t xml:space="preserve"> and experimentation. We push the boundaries of current management thinking, developing the new models and practices required to thrive amid rapid technological change and market uncertainty.</w:t>
      </w:r>
    </w:p>
    <w:p w14:paraId="5FAA2395" w14:textId="77777777" w:rsidR="00612E9C" w:rsidRDefault="00612E9C" w:rsidP="00612E9C">
      <w:pPr>
        <w:pStyle w:val="Heading2"/>
        <w:rPr>
          <w:rFonts w:eastAsia="Calibri"/>
          <w:b/>
          <w:bCs/>
          <w:color w:val="001F5F"/>
          <w:sz w:val="22"/>
          <w:szCs w:val="22"/>
        </w:rPr>
      </w:pPr>
    </w:p>
    <w:p w14:paraId="1D240198"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3. Inclusion: Unlocking Full Potential</w:t>
      </w:r>
    </w:p>
    <w:p w14:paraId="095DDE5E" w14:textId="77777777" w:rsidR="00612E9C" w:rsidRDefault="00612E9C" w:rsidP="00612E9C">
      <w:pPr>
        <w:pStyle w:val="Heading2"/>
        <w:rPr>
          <w:rFonts w:eastAsia="Calibri"/>
          <w:color w:val="001F5F"/>
          <w:sz w:val="22"/>
          <w:szCs w:val="22"/>
        </w:rPr>
      </w:pPr>
    </w:p>
    <w:p w14:paraId="71286DD3"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 xml:space="preserve">The principle of </w:t>
      </w:r>
      <w:r w:rsidRPr="00B37E84">
        <w:rPr>
          <w:rFonts w:eastAsia="Calibri"/>
          <w:b/>
          <w:bCs/>
          <w:color w:val="001F5F"/>
          <w:sz w:val="22"/>
          <w:szCs w:val="22"/>
        </w:rPr>
        <w:t>Inclusion</w:t>
      </w:r>
      <w:r w:rsidRPr="00B37E84">
        <w:rPr>
          <w:rFonts w:eastAsia="Calibri"/>
          <w:color w:val="001F5F"/>
          <w:sz w:val="22"/>
          <w:szCs w:val="22"/>
        </w:rPr>
        <w:t xml:space="preserve"> ensures we tap into the full potential of our diverse community. By promoting equality, diversity, inclusivity, and respect (EDIR), we create a welcoming space that drives meaningful and lasting organizational change—from inclusive leadership to holistic employee well-being.</w:t>
      </w:r>
    </w:p>
    <w:p w14:paraId="370A21E7" w14:textId="77777777" w:rsidR="00612E9C" w:rsidRPr="00B37E84" w:rsidRDefault="00000000" w:rsidP="00612E9C">
      <w:pPr>
        <w:pStyle w:val="Heading2"/>
        <w:rPr>
          <w:rFonts w:eastAsia="Calibri"/>
          <w:color w:val="001F5F"/>
          <w:sz w:val="22"/>
          <w:szCs w:val="22"/>
        </w:rPr>
      </w:pPr>
      <w:r>
        <w:rPr>
          <w:rFonts w:eastAsia="Calibri"/>
          <w:color w:val="001F5F"/>
          <w:sz w:val="22"/>
          <w:szCs w:val="22"/>
        </w:rPr>
        <w:pict w14:anchorId="59F68DE2">
          <v:rect id="_x0000_i1026" style="width:0;height:1.5pt" o:hralign="center" o:hrstd="t" o:hr="t" fillcolor="#a0a0a0" stroked="f"/>
        </w:pict>
      </w:r>
    </w:p>
    <w:p w14:paraId="1AC36446" w14:textId="77777777" w:rsidR="00612E9C" w:rsidRPr="00B37E84" w:rsidRDefault="00612E9C" w:rsidP="00612E9C">
      <w:pPr>
        <w:pStyle w:val="Heading2"/>
        <w:rPr>
          <w:rFonts w:eastAsia="Calibri"/>
          <w:b/>
          <w:bCs/>
          <w:color w:val="001F5F"/>
          <w:sz w:val="22"/>
          <w:szCs w:val="22"/>
        </w:rPr>
      </w:pPr>
      <w:r w:rsidRPr="00B37E84">
        <w:rPr>
          <w:rFonts w:eastAsia="Calibri"/>
          <w:b/>
          <w:bCs/>
          <w:color w:val="001F5F"/>
          <w:sz w:val="22"/>
          <w:szCs w:val="22"/>
        </w:rPr>
        <w:t>The Critical Issues Our Delegates Are Solving</w:t>
      </w:r>
    </w:p>
    <w:p w14:paraId="54EAA499"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Sponsorship provides unparalleled visibility among decision-makers actively seeking knowledge and partnership on the most urgent issues defining the future of management.</w:t>
      </w:r>
    </w:p>
    <w:p w14:paraId="48B9733F" w14:textId="77777777" w:rsidR="00612E9C" w:rsidRPr="00B37E84" w:rsidRDefault="00612E9C" w:rsidP="00612E9C">
      <w:pPr>
        <w:pStyle w:val="Heading2"/>
        <w:rPr>
          <w:rFonts w:eastAsia="Calibri"/>
          <w:color w:val="001F5F"/>
          <w:sz w:val="22"/>
          <w:szCs w:val="22"/>
        </w:rPr>
      </w:pPr>
      <w:r w:rsidRPr="00B37E84">
        <w:rPr>
          <w:rFonts w:eastAsia="Calibri"/>
          <w:color w:val="001F5F"/>
          <w:sz w:val="22"/>
          <w:szCs w:val="22"/>
        </w:rPr>
        <w:t>Our program</w:t>
      </w:r>
      <w:r>
        <w:rPr>
          <w:rFonts w:eastAsia="Calibri"/>
          <w:color w:val="001F5F"/>
          <w:sz w:val="22"/>
          <w:szCs w:val="22"/>
        </w:rPr>
        <w:t>me</w:t>
      </w:r>
      <w:r w:rsidRPr="00B37E84">
        <w:rPr>
          <w:rFonts w:eastAsia="Calibri"/>
          <w:color w:val="001F5F"/>
          <w:sz w:val="22"/>
          <w:szCs w:val="22"/>
        </w:rPr>
        <w:t xml:space="preserve"> will address crucial open issues, including:</w:t>
      </w:r>
    </w:p>
    <w:p w14:paraId="0D8726C9"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b/>
          <w:bCs/>
          <w:color w:val="001F5F"/>
          <w:sz w:val="22"/>
          <w:szCs w:val="22"/>
        </w:rPr>
        <w:t>Inclusive Leadership</w:t>
      </w:r>
      <w:r w:rsidRPr="00B37E84">
        <w:rPr>
          <w:rFonts w:eastAsia="Calibri"/>
          <w:color w:val="001F5F"/>
          <w:sz w:val="22"/>
          <w:szCs w:val="22"/>
        </w:rPr>
        <w:t xml:space="preserve"> and building resilient organi</w:t>
      </w:r>
      <w:r>
        <w:rPr>
          <w:rFonts w:eastAsia="Calibri"/>
          <w:color w:val="001F5F"/>
          <w:sz w:val="22"/>
          <w:szCs w:val="22"/>
        </w:rPr>
        <w:t>s</w:t>
      </w:r>
      <w:r w:rsidRPr="00B37E84">
        <w:rPr>
          <w:rFonts w:eastAsia="Calibri"/>
          <w:color w:val="001F5F"/>
          <w:sz w:val="22"/>
          <w:szCs w:val="22"/>
        </w:rPr>
        <w:t>ational culture.</w:t>
      </w:r>
    </w:p>
    <w:p w14:paraId="14E799E8"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b/>
          <w:bCs/>
          <w:color w:val="001F5F"/>
          <w:sz w:val="22"/>
          <w:szCs w:val="22"/>
        </w:rPr>
        <w:t>Navigating AI</w:t>
      </w:r>
      <w:r w:rsidRPr="00B37E84">
        <w:rPr>
          <w:rFonts w:eastAsia="Calibri"/>
          <w:color w:val="001F5F"/>
          <w:sz w:val="22"/>
          <w:szCs w:val="22"/>
        </w:rPr>
        <w:t xml:space="preserve"> and digitization while driving inclusive innovation.</w:t>
      </w:r>
    </w:p>
    <w:p w14:paraId="14080531"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 xml:space="preserve">The </w:t>
      </w:r>
      <w:r w:rsidRPr="00B37E84">
        <w:rPr>
          <w:rFonts w:eastAsia="Calibri"/>
          <w:b/>
          <w:bCs/>
          <w:color w:val="001F5F"/>
          <w:sz w:val="22"/>
          <w:szCs w:val="22"/>
        </w:rPr>
        <w:t>Future of Work</w:t>
      </w:r>
      <w:r w:rsidRPr="00B37E84">
        <w:rPr>
          <w:rFonts w:eastAsia="Calibri"/>
          <w:color w:val="001F5F"/>
          <w:sz w:val="22"/>
          <w:szCs w:val="22"/>
        </w:rPr>
        <w:t xml:space="preserve"> and maximi</w:t>
      </w:r>
      <w:r>
        <w:rPr>
          <w:rFonts w:eastAsia="Calibri"/>
          <w:color w:val="001F5F"/>
          <w:sz w:val="22"/>
          <w:szCs w:val="22"/>
        </w:rPr>
        <w:t>s</w:t>
      </w:r>
      <w:r w:rsidRPr="00B37E84">
        <w:rPr>
          <w:rFonts w:eastAsia="Calibri"/>
          <w:color w:val="001F5F"/>
          <w:sz w:val="22"/>
          <w:szCs w:val="22"/>
        </w:rPr>
        <w:t>ing employee well-being.</w:t>
      </w:r>
    </w:p>
    <w:p w14:paraId="12BBED37"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 xml:space="preserve">Developing </w:t>
      </w:r>
      <w:r w:rsidRPr="00B37E84">
        <w:rPr>
          <w:rFonts w:eastAsia="Calibri"/>
          <w:b/>
          <w:bCs/>
          <w:color w:val="001F5F"/>
          <w:sz w:val="22"/>
          <w:szCs w:val="22"/>
        </w:rPr>
        <w:t>Sustainable Business Models</w:t>
      </w:r>
      <w:r w:rsidRPr="00B37E84">
        <w:rPr>
          <w:rFonts w:eastAsia="Calibri"/>
          <w:color w:val="001F5F"/>
          <w:sz w:val="22"/>
          <w:szCs w:val="22"/>
        </w:rPr>
        <w:t xml:space="preserve"> and measuring social impact.</w:t>
      </w:r>
    </w:p>
    <w:p w14:paraId="4E88043D" w14:textId="77777777" w:rsidR="00612E9C" w:rsidRPr="00B37E84" w:rsidRDefault="00612E9C" w:rsidP="00612E9C">
      <w:pPr>
        <w:pStyle w:val="Heading2"/>
        <w:numPr>
          <w:ilvl w:val="0"/>
          <w:numId w:val="29"/>
        </w:numPr>
        <w:tabs>
          <w:tab w:val="clear" w:pos="720"/>
          <w:tab w:val="num" w:pos="360"/>
          <w:tab w:val="num" w:pos="1446"/>
        </w:tabs>
        <w:ind w:left="1446" w:firstLine="0"/>
        <w:rPr>
          <w:rFonts w:eastAsia="Calibri"/>
          <w:color w:val="001F5F"/>
          <w:sz w:val="22"/>
          <w:szCs w:val="22"/>
        </w:rPr>
      </w:pPr>
      <w:r w:rsidRPr="00B37E84">
        <w:rPr>
          <w:rFonts w:eastAsia="Calibri"/>
          <w:color w:val="001F5F"/>
          <w:sz w:val="22"/>
          <w:szCs w:val="22"/>
        </w:rPr>
        <w:t>Maximi</w:t>
      </w:r>
      <w:r>
        <w:rPr>
          <w:rFonts w:eastAsia="Calibri"/>
          <w:color w:val="001F5F"/>
          <w:sz w:val="22"/>
          <w:szCs w:val="22"/>
        </w:rPr>
        <w:t>s</w:t>
      </w:r>
      <w:r w:rsidRPr="00B37E84">
        <w:rPr>
          <w:rFonts w:eastAsia="Calibri"/>
          <w:color w:val="001F5F"/>
          <w:sz w:val="22"/>
          <w:szCs w:val="22"/>
        </w:rPr>
        <w:t xml:space="preserve">ing </w:t>
      </w:r>
      <w:r w:rsidRPr="00B37E84">
        <w:rPr>
          <w:rFonts w:eastAsia="Calibri"/>
          <w:b/>
          <w:bCs/>
          <w:color w:val="001F5F"/>
          <w:sz w:val="22"/>
          <w:szCs w:val="22"/>
        </w:rPr>
        <w:t>Impact</w:t>
      </w:r>
      <w:r w:rsidRPr="00B37E84">
        <w:rPr>
          <w:rFonts w:eastAsia="Calibri"/>
          <w:color w:val="001F5F"/>
          <w:sz w:val="22"/>
          <w:szCs w:val="22"/>
        </w:rPr>
        <w:t xml:space="preserve"> through essential academic-industry collaborations.</w:t>
      </w:r>
    </w:p>
    <w:p w14:paraId="531766E9" w14:textId="77777777" w:rsidR="00612E9C" w:rsidRPr="00B37E84" w:rsidRDefault="00612E9C" w:rsidP="00612E9C">
      <w:pPr>
        <w:pStyle w:val="Heading2"/>
        <w:ind w:left="1452"/>
        <w:rPr>
          <w:rFonts w:eastAsia="Calibri"/>
          <w:color w:val="001F5F"/>
          <w:sz w:val="22"/>
          <w:szCs w:val="22"/>
        </w:rPr>
      </w:pPr>
      <w:r w:rsidRPr="00B37E84">
        <w:rPr>
          <w:rFonts w:eastAsia="Calibri"/>
          <w:b/>
          <w:bCs/>
          <w:color w:val="001F5F"/>
          <w:sz w:val="22"/>
          <w:szCs w:val="22"/>
        </w:rPr>
        <w:t>Partner with BAM2026 to position your organization as an essential driver of management excellence, innovation, and long-term societal impact.</w:t>
      </w:r>
    </w:p>
    <w:p w14:paraId="43D3CED0" w14:textId="77777777" w:rsidR="00612E9C" w:rsidRPr="00C87441" w:rsidRDefault="00612E9C" w:rsidP="00612E9C">
      <w:pPr>
        <w:pStyle w:val="Heading2"/>
        <w:rPr>
          <w:rFonts w:eastAsia="Calibri"/>
          <w:color w:val="001F5F"/>
          <w:sz w:val="22"/>
          <w:szCs w:val="22"/>
        </w:rPr>
      </w:pPr>
    </w:p>
    <w:p w14:paraId="263E7141" w14:textId="77777777" w:rsidR="00D86B22" w:rsidRPr="00746C56" w:rsidRDefault="00D86B22" w:rsidP="00D86B22">
      <w:pPr>
        <w:widowControl/>
        <w:spacing w:line="252" w:lineRule="auto"/>
        <w:ind w:right="135"/>
        <w:jc w:val="both"/>
        <w:rPr>
          <w:color w:val="002060"/>
          <w:sz w:val="32"/>
          <w:szCs w:val="32"/>
        </w:rPr>
      </w:pPr>
      <w:r w:rsidRPr="5C197176">
        <w:rPr>
          <w:rStyle w:val="normaltextrun"/>
          <w:b/>
          <w:bCs/>
          <w:color w:val="002060"/>
          <w:sz w:val="32"/>
          <w:szCs w:val="32"/>
          <w:lang w:val="en-US"/>
        </w:rPr>
        <w:t>Projected number of attendees</w:t>
      </w:r>
      <w:r w:rsidRPr="5C197176">
        <w:rPr>
          <w:rStyle w:val="eop"/>
          <w:color w:val="002060"/>
          <w:sz w:val="32"/>
          <w:szCs w:val="32"/>
          <w:lang w:val="en-US"/>
        </w:rPr>
        <w:t> </w:t>
      </w:r>
    </w:p>
    <w:p w14:paraId="448B8DC0" w14:textId="77777777" w:rsidR="00D86B22" w:rsidRPr="00746C56" w:rsidRDefault="00D86B22" w:rsidP="00D86B22">
      <w:pPr>
        <w:widowControl/>
        <w:spacing w:line="252" w:lineRule="auto"/>
        <w:ind w:right="135"/>
        <w:jc w:val="both"/>
        <w:rPr>
          <w:color w:val="002060"/>
        </w:rPr>
      </w:pPr>
    </w:p>
    <w:p w14:paraId="38C9CF00" w14:textId="77777777" w:rsidR="00D86B22" w:rsidRPr="00746C56" w:rsidRDefault="00D86B22" w:rsidP="00D86B22">
      <w:pPr>
        <w:widowControl/>
        <w:spacing w:line="276" w:lineRule="auto"/>
        <w:ind w:right="135"/>
        <w:jc w:val="both"/>
        <w:rPr>
          <w:color w:val="002060"/>
        </w:rPr>
      </w:pPr>
      <w:r>
        <w:rPr>
          <w:rStyle w:val="normaltextrun"/>
          <w:color w:val="002060"/>
          <w:shd w:val="clear" w:color="auto" w:fill="FFFFFF"/>
          <w:lang w:val="en-US"/>
        </w:rPr>
        <w:t>Based on attendance levels at recent Conferences, we anticipate over 1100 delegates participating in our hybrid Conference comprising academics at all levels of seniority, Deans of Business Schools, practitioners, and doctoral students from the UK and overseas. This year’s hybrid conference attracted 1,100 participants from 54 countries and a wide range of HE institutions. We fully expect the global reach will expand further in 2026. </w:t>
      </w:r>
      <w:r>
        <w:rPr>
          <w:rStyle w:val="eop"/>
          <w:color w:val="002060"/>
          <w:shd w:val="clear" w:color="auto" w:fill="FFFFFF"/>
        </w:rPr>
        <w:t> </w:t>
      </w:r>
      <w:r w:rsidRPr="5C197176">
        <w:rPr>
          <w:rStyle w:val="normaltextrun"/>
          <w:color w:val="002060"/>
          <w:lang w:val="en-US"/>
        </w:rPr>
        <w:t> </w:t>
      </w:r>
    </w:p>
    <w:p w14:paraId="3116FB15" w14:textId="77777777" w:rsidR="00D86B22" w:rsidRPr="00991DF8" w:rsidRDefault="00D86B22" w:rsidP="00D86B22">
      <w:pPr>
        <w:pStyle w:val="BodyText"/>
        <w:spacing w:after="180" w:line="252" w:lineRule="auto"/>
        <w:rPr>
          <w:b/>
          <w:bCs/>
          <w:color w:val="002060"/>
        </w:rPr>
      </w:pPr>
      <w:r>
        <w:br/>
      </w:r>
      <w:r w:rsidRPr="00991DF8">
        <w:rPr>
          <w:b/>
          <w:bCs/>
          <w:color w:val="002060"/>
        </w:rPr>
        <w:t>Why sponsor and exhibit at BAM202</w:t>
      </w:r>
      <w:r>
        <w:rPr>
          <w:b/>
          <w:bCs/>
          <w:color w:val="002060"/>
        </w:rPr>
        <w:t>6</w:t>
      </w:r>
      <w:r w:rsidRPr="00991DF8">
        <w:rPr>
          <w:b/>
          <w:bCs/>
          <w:color w:val="002060"/>
        </w:rPr>
        <w:t>?</w:t>
      </w:r>
    </w:p>
    <w:p w14:paraId="59AB246D"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Opportunity to raise leads and sales</w:t>
      </w:r>
    </w:p>
    <w:p w14:paraId="15A15499"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 xml:space="preserve">Networking opportunities with other businesses in the HE </w:t>
      </w:r>
      <w:proofErr w:type="gramStart"/>
      <w:r w:rsidRPr="7DDDE4C7">
        <w:rPr>
          <w:color w:val="002060"/>
        </w:rPr>
        <w:t>sector</w:t>
      </w:r>
      <w:proofErr w:type="gramEnd"/>
    </w:p>
    <w:p w14:paraId="693733BE"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Increase your brand awareness and exposure globally</w:t>
      </w:r>
    </w:p>
    <w:p w14:paraId="05C8E8C7"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Enhance engagement with your audience</w:t>
      </w:r>
    </w:p>
    <w:p w14:paraId="0796CB3A" w14:textId="77777777" w:rsidR="00D86B22" w:rsidRDefault="00D86B22" w:rsidP="00D86B22">
      <w:pPr>
        <w:pStyle w:val="BodyText"/>
        <w:numPr>
          <w:ilvl w:val="0"/>
          <w:numId w:val="26"/>
        </w:numPr>
        <w:spacing w:before="59" w:line="252" w:lineRule="auto"/>
        <w:ind w:right="148"/>
        <w:jc w:val="both"/>
        <w:rPr>
          <w:color w:val="002060"/>
        </w:rPr>
      </w:pPr>
      <w:r w:rsidRPr="7DDDE4C7">
        <w:rPr>
          <w:color w:val="002060"/>
        </w:rPr>
        <w:t>Build your positive brand association and credibility</w:t>
      </w:r>
    </w:p>
    <w:p w14:paraId="3EFF14A3" w14:textId="77777777" w:rsidR="00D86B22" w:rsidRDefault="00D86B22" w:rsidP="00D86B22">
      <w:pPr>
        <w:pStyle w:val="BodyText"/>
        <w:numPr>
          <w:ilvl w:val="0"/>
          <w:numId w:val="26"/>
        </w:numPr>
        <w:spacing w:before="59" w:line="252" w:lineRule="auto"/>
        <w:ind w:right="148"/>
        <w:jc w:val="both"/>
        <w:rPr>
          <w:color w:val="002060"/>
          <w:shd w:val="clear" w:color="auto" w:fill="FFFFFF"/>
        </w:rPr>
      </w:pPr>
      <w:r w:rsidRPr="7DDDE4C7">
        <w:rPr>
          <w:color w:val="002060"/>
        </w:rPr>
        <w:t>Connect with a global audience online and in person</w:t>
      </w:r>
    </w:p>
    <w:p w14:paraId="46F3A8EE" w14:textId="77777777" w:rsidR="001F0921" w:rsidRDefault="001F0921">
      <w:pPr>
        <w:pStyle w:val="Heading1"/>
        <w:spacing w:before="11"/>
        <w:jc w:val="both"/>
        <w:rPr>
          <w:b/>
          <w:bCs/>
          <w:color w:val="001F5F"/>
          <w:sz w:val="32"/>
          <w:szCs w:val="32"/>
        </w:rPr>
      </w:pPr>
    </w:p>
    <w:p w14:paraId="15928BBA" w14:textId="0B86A1A3" w:rsidR="00546F17" w:rsidRPr="00B21F36" w:rsidRDefault="006C7371">
      <w:pPr>
        <w:pStyle w:val="Heading1"/>
        <w:spacing w:before="11"/>
        <w:jc w:val="both"/>
        <w:rPr>
          <w:b/>
          <w:bCs/>
          <w:sz w:val="32"/>
          <w:szCs w:val="32"/>
        </w:rPr>
      </w:pPr>
      <w:r w:rsidRPr="00B21F36">
        <w:rPr>
          <w:b/>
          <w:bCs/>
          <w:color w:val="001F5F"/>
          <w:sz w:val="32"/>
          <w:szCs w:val="32"/>
        </w:rPr>
        <w:t>BAM</w:t>
      </w:r>
      <w:r w:rsidRPr="00B21F36">
        <w:rPr>
          <w:b/>
          <w:bCs/>
          <w:color w:val="001F5F"/>
          <w:spacing w:val="-5"/>
          <w:sz w:val="32"/>
          <w:szCs w:val="32"/>
        </w:rPr>
        <w:t xml:space="preserve"> </w:t>
      </w:r>
      <w:r w:rsidRPr="00B21F36">
        <w:rPr>
          <w:b/>
          <w:bCs/>
          <w:color w:val="001F5F"/>
          <w:sz w:val="32"/>
          <w:szCs w:val="32"/>
        </w:rPr>
        <w:t>Conference</w:t>
      </w:r>
      <w:r w:rsidRPr="00B21F36">
        <w:rPr>
          <w:b/>
          <w:bCs/>
          <w:color w:val="001F5F"/>
          <w:spacing w:val="-5"/>
          <w:sz w:val="32"/>
          <w:szCs w:val="32"/>
        </w:rPr>
        <w:t xml:space="preserve"> </w:t>
      </w:r>
      <w:r w:rsidRPr="00B21F36">
        <w:rPr>
          <w:b/>
          <w:bCs/>
          <w:color w:val="001F5F"/>
          <w:sz w:val="32"/>
          <w:szCs w:val="32"/>
        </w:rPr>
        <w:t>Exhibitor</w:t>
      </w:r>
      <w:r w:rsidRPr="00B21F36">
        <w:rPr>
          <w:b/>
          <w:bCs/>
          <w:color w:val="001F5F"/>
          <w:spacing w:val="-2"/>
          <w:sz w:val="32"/>
          <w:szCs w:val="32"/>
        </w:rPr>
        <w:t xml:space="preserve"> </w:t>
      </w:r>
      <w:r w:rsidRPr="00B21F36">
        <w:rPr>
          <w:b/>
          <w:bCs/>
          <w:color w:val="001F5F"/>
          <w:sz w:val="32"/>
          <w:szCs w:val="32"/>
        </w:rPr>
        <w:t>Packages</w:t>
      </w:r>
    </w:p>
    <w:p w14:paraId="32072827" w14:textId="5A5B6FDF" w:rsidR="00546F17" w:rsidRPr="007454C2" w:rsidRDefault="31FFA4A1" w:rsidP="1EAD5A9F">
      <w:pPr>
        <w:pStyle w:val="BodyText"/>
        <w:spacing w:before="320" w:line="252" w:lineRule="auto"/>
        <w:ind w:left="270" w:right="421" w:hanging="12"/>
        <w:jc w:val="both"/>
        <w:rPr>
          <w:rStyle w:val="Hyperlink"/>
        </w:rPr>
      </w:pPr>
      <w:r w:rsidRPr="007454C2">
        <w:rPr>
          <w:rFonts w:eastAsia="Calibri"/>
          <w:color w:val="002060"/>
        </w:rPr>
        <w:t>The professional development and social functions for the delegates are an important part of the BAM Annual Conference</w:t>
      </w:r>
      <w:r w:rsidR="006C7371" w:rsidRPr="007454C2">
        <w:rPr>
          <w:color w:val="002060"/>
        </w:rPr>
        <w:t xml:space="preserve">. </w:t>
      </w:r>
      <w:r w:rsidR="006C7371" w:rsidRPr="007454C2">
        <w:rPr>
          <w:color w:val="17365D"/>
        </w:rPr>
        <w:t>You can increase your organisation’s brand awareness by supporting these activities.</w:t>
      </w:r>
      <w:r w:rsidR="006C7371" w:rsidRPr="007454C2">
        <w:rPr>
          <w:color w:val="17365D"/>
          <w:spacing w:val="1"/>
        </w:rPr>
        <w:t xml:space="preserve"> </w:t>
      </w:r>
      <w:r w:rsidR="006C7371" w:rsidRPr="007454C2">
        <w:rPr>
          <w:color w:val="17365D"/>
        </w:rPr>
        <w:t>This year we are offering three tiers of packages to meet the varying needs of our exhibitors. If you are</w:t>
      </w:r>
      <w:r w:rsidR="006C7371" w:rsidRPr="007454C2">
        <w:rPr>
          <w:color w:val="17365D"/>
          <w:spacing w:val="1"/>
        </w:rPr>
        <w:t xml:space="preserve"> </w:t>
      </w:r>
      <w:r w:rsidR="006C7371" w:rsidRPr="007454C2">
        <w:rPr>
          <w:color w:val="17365D"/>
        </w:rPr>
        <w:t>interested</w:t>
      </w:r>
      <w:r w:rsidR="006C7371" w:rsidRPr="007454C2">
        <w:rPr>
          <w:color w:val="17365D"/>
          <w:spacing w:val="-8"/>
        </w:rPr>
        <w:t xml:space="preserve"> </w:t>
      </w:r>
      <w:r w:rsidR="006C7371" w:rsidRPr="007454C2">
        <w:rPr>
          <w:color w:val="17365D"/>
        </w:rPr>
        <w:t>in</w:t>
      </w:r>
      <w:r w:rsidR="006C7371" w:rsidRPr="007454C2">
        <w:rPr>
          <w:color w:val="17365D"/>
          <w:spacing w:val="-6"/>
        </w:rPr>
        <w:t xml:space="preserve"> </w:t>
      </w:r>
      <w:r w:rsidR="006C7371" w:rsidRPr="007454C2">
        <w:rPr>
          <w:color w:val="17365D"/>
        </w:rPr>
        <w:t>any</w:t>
      </w:r>
      <w:r w:rsidR="006C7371" w:rsidRPr="007454C2">
        <w:rPr>
          <w:color w:val="17365D"/>
          <w:spacing w:val="-6"/>
        </w:rPr>
        <w:t xml:space="preserve"> </w:t>
      </w:r>
      <w:r w:rsidR="006C7371" w:rsidRPr="007454C2">
        <w:rPr>
          <w:color w:val="17365D"/>
        </w:rPr>
        <w:t>of</w:t>
      </w:r>
      <w:r w:rsidR="006C7371" w:rsidRPr="007454C2">
        <w:rPr>
          <w:color w:val="17365D"/>
          <w:spacing w:val="-6"/>
        </w:rPr>
        <w:t xml:space="preserve"> </w:t>
      </w:r>
      <w:r w:rsidR="006C7371" w:rsidRPr="007454C2">
        <w:rPr>
          <w:color w:val="17365D"/>
        </w:rPr>
        <w:t>the</w:t>
      </w:r>
      <w:r w:rsidR="006C7371" w:rsidRPr="007454C2">
        <w:rPr>
          <w:color w:val="17365D"/>
          <w:spacing w:val="-7"/>
        </w:rPr>
        <w:t xml:space="preserve"> </w:t>
      </w:r>
      <w:r w:rsidR="006C7371" w:rsidRPr="007454C2">
        <w:rPr>
          <w:color w:val="17365D"/>
        </w:rPr>
        <w:t>exhibition</w:t>
      </w:r>
      <w:r w:rsidR="006C7371" w:rsidRPr="007454C2">
        <w:rPr>
          <w:color w:val="17365D"/>
          <w:spacing w:val="-5"/>
        </w:rPr>
        <w:t xml:space="preserve"> </w:t>
      </w:r>
      <w:r w:rsidR="006C7371" w:rsidRPr="007454C2">
        <w:rPr>
          <w:color w:val="17365D"/>
        </w:rPr>
        <w:t>packages,</w:t>
      </w:r>
      <w:r w:rsidR="006C7371" w:rsidRPr="007454C2">
        <w:rPr>
          <w:color w:val="17365D"/>
          <w:spacing w:val="-8"/>
        </w:rPr>
        <w:t xml:space="preserve"> </w:t>
      </w:r>
      <w:r w:rsidR="006C7371" w:rsidRPr="007454C2">
        <w:rPr>
          <w:color w:val="17365D"/>
        </w:rPr>
        <w:t>would</w:t>
      </w:r>
      <w:r w:rsidR="006C7371" w:rsidRPr="007454C2">
        <w:rPr>
          <w:color w:val="17365D"/>
          <w:spacing w:val="-9"/>
        </w:rPr>
        <w:t xml:space="preserve"> </w:t>
      </w:r>
      <w:r w:rsidR="006C7371" w:rsidRPr="007454C2">
        <w:rPr>
          <w:color w:val="17365D"/>
        </w:rPr>
        <w:t>like</w:t>
      </w:r>
      <w:r w:rsidR="006C7371" w:rsidRPr="007454C2">
        <w:rPr>
          <w:color w:val="17365D"/>
          <w:spacing w:val="-9"/>
        </w:rPr>
        <w:t xml:space="preserve"> </w:t>
      </w:r>
      <w:r w:rsidR="006C7371" w:rsidRPr="007454C2">
        <w:rPr>
          <w:color w:val="17365D"/>
        </w:rPr>
        <w:t>more</w:t>
      </w:r>
      <w:r w:rsidR="006C7371" w:rsidRPr="007454C2">
        <w:rPr>
          <w:color w:val="17365D"/>
          <w:spacing w:val="-5"/>
        </w:rPr>
        <w:t xml:space="preserve"> </w:t>
      </w:r>
      <w:r w:rsidR="006C7371" w:rsidRPr="007454C2">
        <w:rPr>
          <w:color w:val="17365D"/>
        </w:rPr>
        <w:t>information</w:t>
      </w:r>
      <w:r w:rsidR="006C7371" w:rsidRPr="007454C2">
        <w:rPr>
          <w:color w:val="17365D"/>
          <w:spacing w:val="-9"/>
        </w:rPr>
        <w:t xml:space="preserve"> </w:t>
      </w:r>
      <w:r w:rsidR="006C7371" w:rsidRPr="007454C2">
        <w:rPr>
          <w:color w:val="17365D"/>
        </w:rPr>
        <w:t>or</w:t>
      </w:r>
      <w:r w:rsidR="006C7371" w:rsidRPr="007454C2">
        <w:rPr>
          <w:color w:val="17365D"/>
          <w:spacing w:val="-8"/>
        </w:rPr>
        <w:t xml:space="preserve"> </w:t>
      </w:r>
      <w:r w:rsidR="006C7371" w:rsidRPr="007454C2">
        <w:rPr>
          <w:color w:val="17365D"/>
        </w:rPr>
        <w:t>have</w:t>
      </w:r>
      <w:r w:rsidR="006C7371" w:rsidRPr="007454C2">
        <w:rPr>
          <w:color w:val="17365D"/>
          <w:spacing w:val="-8"/>
        </w:rPr>
        <w:t xml:space="preserve"> </w:t>
      </w:r>
      <w:r w:rsidR="006C7371" w:rsidRPr="007454C2">
        <w:rPr>
          <w:color w:val="17365D"/>
        </w:rPr>
        <w:t>further</w:t>
      </w:r>
      <w:r w:rsidR="006C7371" w:rsidRPr="007454C2">
        <w:rPr>
          <w:color w:val="17365D"/>
          <w:spacing w:val="-8"/>
        </w:rPr>
        <w:t xml:space="preserve"> </w:t>
      </w:r>
      <w:r w:rsidR="006C7371" w:rsidRPr="007454C2">
        <w:rPr>
          <w:color w:val="17365D"/>
        </w:rPr>
        <w:t>suggestions</w:t>
      </w:r>
      <w:r w:rsidR="006C7371" w:rsidRPr="007454C2">
        <w:rPr>
          <w:color w:val="17365D"/>
          <w:spacing w:val="-8"/>
        </w:rPr>
        <w:t xml:space="preserve"> </w:t>
      </w:r>
      <w:r w:rsidR="006C7371" w:rsidRPr="007454C2">
        <w:rPr>
          <w:color w:val="17365D"/>
        </w:rPr>
        <w:t>for</w:t>
      </w:r>
      <w:r w:rsidR="006C7371" w:rsidRPr="007454C2">
        <w:rPr>
          <w:color w:val="17365D"/>
          <w:spacing w:val="1"/>
        </w:rPr>
        <w:t xml:space="preserve"> </w:t>
      </w:r>
      <w:r w:rsidR="006C7371" w:rsidRPr="007454C2">
        <w:rPr>
          <w:color w:val="17365D"/>
        </w:rPr>
        <w:t>customised</w:t>
      </w:r>
      <w:r w:rsidR="006C7371" w:rsidRPr="007454C2">
        <w:rPr>
          <w:color w:val="17365D"/>
          <w:spacing w:val="-3"/>
        </w:rPr>
        <w:t xml:space="preserve"> </w:t>
      </w:r>
      <w:r w:rsidR="006C7371" w:rsidRPr="007454C2">
        <w:rPr>
          <w:color w:val="17365D"/>
        </w:rPr>
        <w:t>sponsorship</w:t>
      </w:r>
      <w:r w:rsidR="006C7371" w:rsidRPr="007454C2">
        <w:rPr>
          <w:color w:val="17365D"/>
          <w:spacing w:val="-1"/>
        </w:rPr>
        <w:t xml:space="preserve"> </w:t>
      </w:r>
      <w:r w:rsidR="006C7371" w:rsidRPr="007454C2">
        <w:rPr>
          <w:color w:val="17365D"/>
        </w:rPr>
        <w:t>opportunities,</w:t>
      </w:r>
      <w:r w:rsidR="006C7371" w:rsidRPr="007454C2">
        <w:rPr>
          <w:color w:val="17365D"/>
          <w:spacing w:val="-1"/>
        </w:rPr>
        <w:t xml:space="preserve"> </w:t>
      </w:r>
      <w:r w:rsidR="006C7371" w:rsidRPr="007454C2">
        <w:rPr>
          <w:color w:val="17365D"/>
        </w:rPr>
        <w:t>then</w:t>
      </w:r>
      <w:r w:rsidR="006C7371" w:rsidRPr="007454C2">
        <w:rPr>
          <w:color w:val="17365D"/>
          <w:spacing w:val="-3"/>
        </w:rPr>
        <w:t xml:space="preserve"> </w:t>
      </w:r>
      <w:r w:rsidR="006C7371" w:rsidRPr="007454C2">
        <w:rPr>
          <w:color w:val="17365D"/>
        </w:rPr>
        <w:t>please</w:t>
      </w:r>
      <w:r w:rsidR="006C7371" w:rsidRPr="007454C2">
        <w:rPr>
          <w:color w:val="17365D"/>
          <w:spacing w:val="-1"/>
        </w:rPr>
        <w:t xml:space="preserve"> </w:t>
      </w:r>
      <w:r w:rsidR="006C7371" w:rsidRPr="007454C2">
        <w:rPr>
          <w:color w:val="17365D"/>
        </w:rPr>
        <w:t>contact</w:t>
      </w:r>
      <w:r w:rsidR="000A25B0" w:rsidRPr="007454C2">
        <w:rPr>
          <w:color w:val="17365D"/>
        </w:rPr>
        <w:t xml:space="preserve"> Justina Senkus </w:t>
      </w:r>
      <w:hyperlink r:id="rId16" w:history="1">
        <w:r w:rsidR="000A25B0" w:rsidRPr="007454C2">
          <w:rPr>
            <w:rStyle w:val="Hyperlink"/>
          </w:rPr>
          <w:t>jsenkus@bam.ac.uk</w:t>
        </w:r>
      </w:hyperlink>
      <w:r w:rsidR="000A25B0" w:rsidRPr="007454C2">
        <w:rPr>
          <w:color w:val="17365D"/>
        </w:rPr>
        <w:t xml:space="preserve"> </w:t>
      </w:r>
    </w:p>
    <w:p w14:paraId="579C21E1" w14:textId="77777777" w:rsidR="00546F17" w:rsidRPr="007454C2" w:rsidRDefault="00546F17">
      <w:pPr>
        <w:pStyle w:val="BodyText"/>
        <w:rPr>
          <w:sz w:val="20"/>
        </w:rPr>
      </w:pPr>
    </w:p>
    <w:p w14:paraId="1BCC9A0B" w14:textId="77777777" w:rsidR="00546F17" w:rsidRDefault="00546F17">
      <w:pPr>
        <w:pStyle w:val="BodyText"/>
        <w:spacing w:before="10"/>
        <w:rPr>
          <w:sz w:val="14"/>
        </w:rPr>
      </w:pPr>
    </w:p>
    <w:p w14:paraId="133E61A7" w14:textId="6AC874E1" w:rsidR="00546F17" w:rsidRDefault="006C7371">
      <w:pPr>
        <w:pStyle w:val="Heading2"/>
        <w:ind w:left="258"/>
      </w:pPr>
      <w:r>
        <w:rPr>
          <w:color w:val="C00000"/>
        </w:rPr>
        <w:t>Standard</w:t>
      </w:r>
      <w:r>
        <w:rPr>
          <w:color w:val="C00000"/>
          <w:spacing w:val="-3"/>
        </w:rPr>
        <w:t xml:space="preserve"> </w:t>
      </w:r>
      <w:r>
        <w:rPr>
          <w:color w:val="C00000"/>
        </w:rPr>
        <w:t>Package</w:t>
      </w:r>
      <w:r>
        <w:rPr>
          <w:color w:val="C00000"/>
          <w:spacing w:val="-2"/>
        </w:rPr>
        <w:t xml:space="preserve"> </w:t>
      </w:r>
      <w:r>
        <w:rPr>
          <w:color w:val="C00000"/>
        </w:rPr>
        <w:t>-</w:t>
      </w:r>
      <w:r>
        <w:rPr>
          <w:color w:val="C00000"/>
          <w:spacing w:val="-2"/>
        </w:rPr>
        <w:t xml:space="preserve"> </w:t>
      </w:r>
      <w:r w:rsidR="00C32564">
        <w:rPr>
          <w:color w:val="C00000"/>
        </w:rPr>
        <w:t xml:space="preserve">(Exhibitor </w:t>
      </w:r>
      <w:r w:rsidR="002C7CBA">
        <w:rPr>
          <w:color w:val="C00000"/>
        </w:rPr>
        <w:t>area</w:t>
      </w:r>
      <w:r w:rsidR="00C32564">
        <w:rPr>
          <w:color w:val="C00000"/>
        </w:rPr>
        <w:t xml:space="preserve"> and virtual hall)</w:t>
      </w:r>
    </w:p>
    <w:p w14:paraId="5B350C59" w14:textId="53C29015" w:rsidR="00546F17" w:rsidRDefault="0083377B">
      <w:pPr>
        <w:pStyle w:val="BodyText"/>
        <w:spacing w:before="193"/>
        <w:ind w:left="246"/>
      </w:pPr>
      <w:r>
        <w:rPr>
          <w:color w:val="C00000"/>
        </w:rPr>
        <w:t>Sponsorship</w:t>
      </w:r>
      <w:r>
        <w:rPr>
          <w:color w:val="C00000"/>
          <w:spacing w:val="-2"/>
        </w:rPr>
        <w:t xml:space="preserve"> </w:t>
      </w:r>
      <w:r>
        <w:rPr>
          <w:color w:val="C00000"/>
        </w:rPr>
        <w:t>Price:</w:t>
      </w:r>
      <w:r>
        <w:rPr>
          <w:color w:val="C00000"/>
          <w:spacing w:val="-4"/>
        </w:rPr>
        <w:t xml:space="preserve"> </w:t>
      </w:r>
      <w:r>
        <w:rPr>
          <w:color w:val="C00000"/>
        </w:rPr>
        <w:t>£</w:t>
      </w:r>
      <w:r w:rsidR="79427A94">
        <w:rPr>
          <w:color w:val="C00000"/>
        </w:rPr>
        <w:t>1,</w:t>
      </w:r>
      <w:r w:rsidR="00D86B22">
        <w:rPr>
          <w:color w:val="C00000"/>
        </w:rPr>
        <w:t>8</w:t>
      </w:r>
      <w:r w:rsidR="6621DC97">
        <w:rPr>
          <w:color w:val="C00000"/>
        </w:rPr>
        <w:t>0</w:t>
      </w:r>
      <w:r w:rsidR="79427A94">
        <w:rPr>
          <w:color w:val="C00000"/>
        </w:rPr>
        <w:t>0</w:t>
      </w:r>
      <w:r>
        <w:rPr>
          <w:color w:val="C00000"/>
          <w:spacing w:val="-2"/>
        </w:rPr>
        <w:t xml:space="preserve"> </w:t>
      </w:r>
      <w:r>
        <w:rPr>
          <w:color w:val="C00000"/>
        </w:rPr>
        <w:t>plus</w:t>
      </w:r>
      <w:r>
        <w:rPr>
          <w:color w:val="C00000"/>
          <w:spacing w:val="-1"/>
        </w:rPr>
        <w:t xml:space="preserve"> </w:t>
      </w:r>
      <w:r>
        <w:rPr>
          <w:color w:val="C00000"/>
        </w:rPr>
        <w:t>VAT</w:t>
      </w:r>
      <w:r w:rsidR="00FE253E">
        <w:rPr>
          <w:color w:val="C00000"/>
        </w:rPr>
        <w:t xml:space="preserve"> </w:t>
      </w:r>
    </w:p>
    <w:p w14:paraId="1D279384" w14:textId="77777777" w:rsidR="00546F17" w:rsidRDefault="00546F17">
      <w:pPr>
        <w:pStyle w:val="BodyText"/>
        <w:spacing w:before="11"/>
        <w:rPr>
          <w:sz w:val="26"/>
        </w:rPr>
      </w:pPr>
    </w:p>
    <w:p w14:paraId="1252F8FC" w14:textId="77777777" w:rsidR="00546F17" w:rsidRPr="001D6209" w:rsidRDefault="006C7371">
      <w:pPr>
        <w:pStyle w:val="BodyText"/>
        <w:ind w:left="239"/>
        <w:rPr>
          <w:color w:val="002060"/>
        </w:rPr>
      </w:pPr>
      <w:r w:rsidRPr="001D6209">
        <w:rPr>
          <w:color w:val="002060"/>
        </w:rPr>
        <w:t>This</w:t>
      </w:r>
      <w:r w:rsidRPr="001D6209">
        <w:rPr>
          <w:color w:val="002060"/>
          <w:spacing w:val="-3"/>
        </w:rPr>
        <w:t xml:space="preserve"> </w:t>
      </w:r>
      <w:r w:rsidRPr="001D6209">
        <w:rPr>
          <w:color w:val="002060"/>
        </w:rPr>
        <w:t>package includes:</w:t>
      </w:r>
    </w:p>
    <w:p w14:paraId="1426A0B5" w14:textId="074ED631" w:rsidR="00546F17" w:rsidRPr="005F0BA3" w:rsidRDefault="006C7371" w:rsidP="005F0BA3">
      <w:pPr>
        <w:pStyle w:val="ListParagraph"/>
        <w:numPr>
          <w:ilvl w:val="0"/>
          <w:numId w:val="15"/>
        </w:numPr>
        <w:tabs>
          <w:tab w:val="left" w:pos="480"/>
        </w:tabs>
        <w:rPr>
          <w:rFonts w:ascii="Wingdings" w:hAnsi="Wingdings"/>
          <w:color w:val="002060"/>
        </w:rPr>
      </w:pPr>
      <w:r w:rsidRPr="005F0BA3">
        <w:rPr>
          <w:color w:val="002060"/>
        </w:rPr>
        <w:t>Your</w:t>
      </w:r>
      <w:r w:rsidRPr="005F0BA3">
        <w:rPr>
          <w:color w:val="002060"/>
          <w:spacing w:val="-4"/>
        </w:rPr>
        <w:t xml:space="preserve"> </w:t>
      </w:r>
      <w:r w:rsidRPr="005F0BA3">
        <w:rPr>
          <w:color w:val="002060"/>
        </w:rPr>
        <w:t>company</w:t>
      </w:r>
      <w:r w:rsidRPr="005F0BA3">
        <w:rPr>
          <w:color w:val="002060"/>
          <w:spacing w:val="-1"/>
        </w:rPr>
        <w:t xml:space="preserve"> </w:t>
      </w:r>
      <w:r w:rsidRPr="005F0BA3">
        <w:rPr>
          <w:color w:val="002060"/>
        </w:rPr>
        <w:t>logo</w:t>
      </w:r>
      <w:r w:rsidRPr="005F0BA3">
        <w:rPr>
          <w:color w:val="002060"/>
          <w:spacing w:val="-2"/>
        </w:rPr>
        <w:t xml:space="preserve"> </w:t>
      </w:r>
      <w:r w:rsidRPr="005F0BA3">
        <w:rPr>
          <w:color w:val="002060"/>
        </w:rPr>
        <w:t>and</w:t>
      </w:r>
      <w:r w:rsidRPr="005F0BA3">
        <w:rPr>
          <w:color w:val="002060"/>
          <w:spacing w:val="-1"/>
        </w:rPr>
        <w:t xml:space="preserve"> </w:t>
      </w:r>
      <w:r w:rsidRPr="005F0BA3">
        <w:rPr>
          <w:color w:val="002060"/>
        </w:rPr>
        <w:t>description in</w:t>
      </w:r>
      <w:r w:rsidRPr="005F0BA3">
        <w:rPr>
          <w:color w:val="002060"/>
          <w:spacing w:val="-1"/>
        </w:rPr>
        <w:t xml:space="preserve"> </w:t>
      </w:r>
      <w:r w:rsidRPr="005F0BA3">
        <w:rPr>
          <w:color w:val="002060"/>
        </w:rPr>
        <w:t>the</w:t>
      </w:r>
      <w:r w:rsidRPr="005F0BA3">
        <w:rPr>
          <w:color w:val="002060"/>
          <w:spacing w:val="-3"/>
        </w:rPr>
        <w:t xml:space="preserve"> </w:t>
      </w:r>
      <w:r w:rsidRPr="005F0BA3">
        <w:rPr>
          <w:color w:val="002060"/>
        </w:rPr>
        <w:t>Exhibition</w:t>
      </w:r>
      <w:r w:rsidRPr="005F0BA3">
        <w:rPr>
          <w:color w:val="002060"/>
          <w:spacing w:val="-2"/>
        </w:rPr>
        <w:t xml:space="preserve"> </w:t>
      </w:r>
      <w:r w:rsidRPr="005F0BA3">
        <w:rPr>
          <w:color w:val="002060"/>
        </w:rPr>
        <w:t>Zone</w:t>
      </w:r>
      <w:r w:rsidR="175CB2F2" w:rsidRPr="005F0BA3">
        <w:rPr>
          <w:color w:val="002060"/>
        </w:rPr>
        <w:t xml:space="preserve"> (virtual stand)</w:t>
      </w:r>
    </w:p>
    <w:p w14:paraId="12250C70" w14:textId="4527789A" w:rsidR="175CB2F2" w:rsidRPr="005F0BA3" w:rsidRDefault="175CB2F2" w:rsidP="005F0BA3">
      <w:pPr>
        <w:pStyle w:val="ListParagraph"/>
        <w:numPr>
          <w:ilvl w:val="0"/>
          <w:numId w:val="15"/>
        </w:numPr>
        <w:tabs>
          <w:tab w:val="left" w:pos="480"/>
        </w:tabs>
        <w:rPr>
          <w:color w:val="002060"/>
        </w:rPr>
      </w:pPr>
      <w:r w:rsidRPr="005F0BA3">
        <w:rPr>
          <w:color w:val="002060"/>
        </w:rPr>
        <w:t>Place at the Exhibition Hall (physical venue)</w:t>
      </w:r>
    </w:p>
    <w:p w14:paraId="62EDAE11" w14:textId="77777777" w:rsidR="000744F5" w:rsidRPr="005F0BA3" w:rsidRDefault="006C7371" w:rsidP="005F0BA3">
      <w:pPr>
        <w:pStyle w:val="ListParagraph"/>
        <w:numPr>
          <w:ilvl w:val="0"/>
          <w:numId w:val="15"/>
        </w:numPr>
        <w:tabs>
          <w:tab w:val="left" w:pos="480"/>
        </w:tabs>
        <w:spacing w:before="109"/>
        <w:ind w:right="320"/>
        <w:rPr>
          <w:rFonts w:ascii="Wingdings" w:hAnsi="Wingdings"/>
          <w:color w:val="002060"/>
        </w:rPr>
      </w:pPr>
      <w:r w:rsidRPr="005F0BA3">
        <w:rPr>
          <w:color w:val="002060"/>
        </w:rPr>
        <w:t>Your own exhibition page displaying your company information, downloadable brochures, links to your</w:t>
      </w:r>
      <w:r w:rsidRPr="005F0BA3">
        <w:rPr>
          <w:color w:val="002060"/>
          <w:spacing w:val="-47"/>
        </w:rPr>
        <w:t xml:space="preserve"> </w:t>
      </w:r>
      <w:r w:rsidRPr="005F0BA3">
        <w:rPr>
          <w:color w:val="002060"/>
        </w:rPr>
        <w:t>website</w:t>
      </w:r>
      <w:r w:rsidRPr="005F0BA3">
        <w:rPr>
          <w:color w:val="002060"/>
          <w:spacing w:val="-1"/>
        </w:rPr>
        <w:t xml:space="preserve"> </w:t>
      </w:r>
      <w:r w:rsidRPr="005F0BA3">
        <w:rPr>
          <w:color w:val="002060"/>
        </w:rPr>
        <w:t>and any promotional</w:t>
      </w:r>
      <w:r w:rsidRPr="005F0BA3">
        <w:rPr>
          <w:color w:val="002060"/>
          <w:spacing w:val="-1"/>
        </w:rPr>
        <w:t xml:space="preserve"> </w:t>
      </w:r>
      <w:r w:rsidRPr="005F0BA3">
        <w:rPr>
          <w:color w:val="002060"/>
        </w:rPr>
        <w:t>videos</w:t>
      </w:r>
      <w:r w:rsidRPr="005F0BA3">
        <w:rPr>
          <w:color w:val="002060"/>
          <w:spacing w:val="-3"/>
        </w:rPr>
        <w:t xml:space="preserve"> </w:t>
      </w:r>
      <w:r w:rsidRPr="005F0BA3">
        <w:rPr>
          <w:color w:val="002060"/>
        </w:rPr>
        <w:t>you wish</w:t>
      </w:r>
      <w:r w:rsidRPr="005F0BA3">
        <w:rPr>
          <w:color w:val="002060"/>
          <w:spacing w:val="-2"/>
        </w:rPr>
        <w:t xml:space="preserve"> </w:t>
      </w:r>
      <w:r w:rsidRPr="005F0BA3">
        <w:rPr>
          <w:color w:val="002060"/>
        </w:rPr>
        <w:t>to</w:t>
      </w:r>
      <w:r w:rsidRPr="005F0BA3">
        <w:rPr>
          <w:color w:val="002060"/>
          <w:spacing w:val="-1"/>
        </w:rPr>
        <w:t xml:space="preserve"> </w:t>
      </w:r>
      <w:r w:rsidRPr="005F0BA3">
        <w:rPr>
          <w:color w:val="002060"/>
        </w:rPr>
        <w:t>be available for the duration</w:t>
      </w:r>
      <w:r w:rsidRPr="005F0BA3">
        <w:rPr>
          <w:color w:val="002060"/>
          <w:spacing w:val="-3"/>
        </w:rPr>
        <w:t xml:space="preserve"> </w:t>
      </w:r>
      <w:r w:rsidRPr="005F0BA3">
        <w:rPr>
          <w:color w:val="002060"/>
        </w:rPr>
        <w:t>of</w:t>
      </w:r>
      <w:r w:rsidRPr="005F0BA3">
        <w:rPr>
          <w:color w:val="002060"/>
          <w:spacing w:val="-1"/>
        </w:rPr>
        <w:t xml:space="preserve"> </w:t>
      </w:r>
      <w:r w:rsidRPr="005F0BA3">
        <w:rPr>
          <w:color w:val="002060"/>
        </w:rPr>
        <w:t>the</w:t>
      </w:r>
      <w:r w:rsidRPr="005F0BA3">
        <w:rPr>
          <w:color w:val="002060"/>
          <w:spacing w:val="-2"/>
        </w:rPr>
        <w:t xml:space="preserve"> </w:t>
      </w:r>
      <w:r w:rsidRPr="005F0BA3">
        <w:rPr>
          <w:color w:val="002060"/>
        </w:rPr>
        <w:t>event</w:t>
      </w:r>
    </w:p>
    <w:p w14:paraId="00694CAE" w14:textId="45B8F076" w:rsidR="000744F5" w:rsidRPr="005F0BA3" w:rsidRDefault="000744F5" w:rsidP="005F0BA3">
      <w:pPr>
        <w:pStyle w:val="ListParagraph"/>
        <w:numPr>
          <w:ilvl w:val="0"/>
          <w:numId w:val="15"/>
        </w:numPr>
        <w:tabs>
          <w:tab w:val="left" w:pos="480"/>
        </w:tabs>
        <w:spacing w:before="109"/>
        <w:ind w:right="320"/>
        <w:rPr>
          <w:rFonts w:ascii="Wingdings" w:hAnsi="Wingdings"/>
          <w:color w:val="002060"/>
        </w:rPr>
      </w:pPr>
      <w:r w:rsidRPr="005F0BA3">
        <w:rPr>
          <w:color w:val="002060"/>
        </w:rPr>
        <w:t>Live 1-2-1 meetings with attendees in person and online</w:t>
      </w:r>
    </w:p>
    <w:p w14:paraId="0EF6A693" w14:textId="7B18B6A7" w:rsidR="00546F17" w:rsidRPr="004D06C3" w:rsidRDefault="007454C2" w:rsidP="005F0BA3">
      <w:pPr>
        <w:pStyle w:val="ListParagraph"/>
        <w:numPr>
          <w:ilvl w:val="0"/>
          <w:numId w:val="15"/>
        </w:numPr>
        <w:tabs>
          <w:tab w:val="left" w:pos="480"/>
        </w:tabs>
        <w:spacing w:before="110"/>
        <w:rPr>
          <w:rFonts w:ascii="Wingdings" w:hAnsi="Wingdings"/>
          <w:color w:val="002060"/>
        </w:rPr>
      </w:pPr>
      <w:r w:rsidRPr="005F0BA3">
        <w:rPr>
          <w:color w:val="002060"/>
        </w:rPr>
        <w:t>2 c</w:t>
      </w:r>
      <w:r w:rsidR="006C7371" w:rsidRPr="005F0BA3">
        <w:rPr>
          <w:color w:val="002060"/>
        </w:rPr>
        <w:t>omplimentary</w:t>
      </w:r>
      <w:r w:rsidR="006C7371" w:rsidRPr="005F0BA3">
        <w:rPr>
          <w:color w:val="002060"/>
          <w:spacing w:val="-4"/>
        </w:rPr>
        <w:t xml:space="preserve"> </w:t>
      </w:r>
      <w:r w:rsidR="006C7371" w:rsidRPr="005F0BA3">
        <w:rPr>
          <w:color w:val="002060"/>
        </w:rPr>
        <w:t>pass</w:t>
      </w:r>
      <w:r w:rsidRPr="005F0BA3">
        <w:rPr>
          <w:color w:val="002060"/>
        </w:rPr>
        <w:t>es</w:t>
      </w:r>
      <w:r w:rsidR="006C7371" w:rsidRPr="005F0BA3">
        <w:rPr>
          <w:color w:val="002060"/>
        </w:rPr>
        <w:t xml:space="preserve"> for</w:t>
      </w:r>
      <w:r w:rsidR="006C7371" w:rsidRPr="005F0BA3">
        <w:rPr>
          <w:color w:val="002060"/>
          <w:spacing w:val="-2"/>
        </w:rPr>
        <w:t xml:space="preserve"> </w:t>
      </w:r>
      <w:r w:rsidR="006C7371" w:rsidRPr="005F0BA3">
        <w:rPr>
          <w:color w:val="002060"/>
        </w:rPr>
        <w:t>the</w:t>
      </w:r>
      <w:r w:rsidR="006C7371" w:rsidRPr="005F0BA3">
        <w:rPr>
          <w:color w:val="002060"/>
          <w:spacing w:val="-5"/>
        </w:rPr>
        <w:t xml:space="preserve"> </w:t>
      </w:r>
      <w:r w:rsidR="006C7371" w:rsidRPr="005F0BA3">
        <w:rPr>
          <w:color w:val="002060"/>
        </w:rPr>
        <w:t>conference</w:t>
      </w:r>
    </w:p>
    <w:p w14:paraId="7E8565C6" w14:textId="218E8A0E" w:rsidR="004D06C3" w:rsidRPr="005F0BA3" w:rsidRDefault="0055417B" w:rsidP="005F0BA3">
      <w:pPr>
        <w:pStyle w:val="ListParagraph"/>
        <w:numPr>
          <w:ilvl w:val="0"/>
          <w:numId w:val="15"/>
        </w:numPr>
        <w:tabs>
          <w:tab w:val="left" w:pos="480"/>
        </w:tabs>
        <w:spacing w:before="110"/>
        <w:rPr>
          <w:rFonts w:ascii="Wingdings" w:hAnsi="Wingdings"/>
          <w:color w:val="002060"/>
        </w:rPr>
      </w:pPr>
      <w:r>
        <w:rPr>
          <w:color w:val="002060"/>
        </w:rPr>
        <w:t xml:space="preserve">1 </w:t>
      </w:r>
      <w:r w:rsidR="004D06C3">
        <w:rPr>
          <w:color w:val="002060"/>
        </w:rPr>
        <w:t xml:space="preserve">Invitation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w:t>
      </w:r>
      <w:r w:rsidR="004D06C3">
        <w:rPr>
          <w:color w:val="002060"/>
        </w:rPr>
        <w:t xml:space="preserve">etworking </w:t>
      </w:r>
      <w:r w:rsidR="00F4473F">
        <w:rPr>
          <w:color w:val="002060"/>
        </w:rPr>
        <w:t>R</w:t>
      </w:r>
      <w:r w:rsidR="004D06C3">
        <w:rPr>
          <w:color w:val="002060"/>
        </w:rPr>
        <w:t>eception</w:t>
      </w:r>
    </w:p>
    <w:p w14:paraId="276107AE" w14:textId="77777777" w:rsidR="00546F17" w:rsidRPr="005F0BA3" w:rsidRDefault="006C7371" w:rsidP="005F0BA3">
      <w:pPr>
        <w:pStyle w:val="ListParagraph"/>
        <w:numPr>
          <w:ilvl w:val="0"/>
          <w:numId w:val="15"/>
        </w:numPr>
        <w:tabs>
          <w:tab w:val="left" w:pos="480"/>
        </w:tabs>
        <w:spacing w:before="154"/>
        <w:rPr>
          <w:rFonts w:ascii="Wingdings" w:hAnsi="Wingdings"/>
          <w:color w:val="002060"/>
        </w:rPr>
      </w:pPr>
      <w:r w:rsidRPr="005F0BA3">
        <w:rPr>
          <w:color w:val="002060"/>
        </w:rPr>
        <w:t>Your</w:t>
      </w:r>
      <w:r w:rsidRPr="005F0BA3">
        <w:rPr>
          <w:color w:val="002060"/>
          <w:spacing w:val="-3"/>
        </w:rPr>
        <w:t xml:space="preserve"> </w:t>
      </w:r>
      <w:r w:rsidRPr="005F0BA3">
        <w:rPr>
          <w:color w:val="002060"/>
        </w:rPr>
        <w:t>company logo</w:t>
      </w:r>
      <w:r w:rsidRPr="005F0BA3">
        <w:rPr>
          <w:color w:val="002060"/>
          <w:spacing w:val="-4"/>
        </w:rPr>
        <w:t xml:space="preserve"> </w:t>
      </w:r>
      <w:r w:rsidRPr="005F0BA3">
        <w:rPr>
          <w:color w:val="002060"/>
        </w:rPr>
        <w:t>and</w:t>
      </w:r>
      <w:r w:rsidRPr="005F0BA3">
        <w:rPr>
          <w:color w:val="002060"/>
          <w:spacing w:val="-1"/>
        </w:rPr>
        <w:t xml:space="preserve"> </w:t>
      </w:r>
      <w:r w:rsidRPr="005F0BA3">
        <w:rPr>
          <w:color w:val="002060"/>
        </w:rPr>
        <w:t>description</w:t>
      </w:r>
      <w:r w:rsidRPr="005F0BA3">
        <w:rPr>
          <w:color w:val="002060"/>
          <w:spacing w:val="-1"/>
        </w:rPr>
        <w:t xml:space="preserve"> </w:t>
      </w:r>
      <w:r w:rsidRPr="005F0BA3">
        <w:rPr>
          <w:color w:val="002060"/>
        </w:rPr>
        <w:t>on</w:t>
      </w:r>
      <w:r w:rsidRPr="005F0BA3">
        <w:rPr>
          <w:color w:val="002060"/>
          <w:spacing w:val="-2"/>
        </w:rPr>
        <w:t xml:space="preserve"> </w:t>
      </w:r>
      <w:r w:rsidRPr="005F0BA3">
        <w:rPr>
          <w:color w:val="002060"/>
        </w:rPr>
        <w:t>BAM’s website.</w:t>
      </w:r>
    </w:p>
    <w:p w14:paraId="5070737B" w14:textId="77777777" w:rsidR="00546F17" w:rsidRDefault="00546F17">
      <w:pPr>
        <w:rPr>
          <w:rFonts w:ascii="Wingdings" w:hAnsi="Wingdings"/>
        </w:rPr>
        <w:sectPr w:rsidR="00546F17">
          <w:footerReference w:type="default" r:id="rId17"/>
          <w:pgSz w:w="11920" w:h="16860"/>
          <w:pgMar w:top="960" w:right="1240" w:bottom="280" w:left="800" w:header="0" w:footer="0" w:gutter="0"/>
          <w:cols w:space="720"/>
        </w:sectPr>
      </w:pPr>
    </w:p>
    <w:p w14:paraId="3DF4DA4A" w14:textId="77777777" w:rsidR="00B21F36" w:rsidRDefault="00B21F36">
      <w:pPr>
        <w:pStyle w:val="Heading2"/>
        <w:spacing w:before="24"/>
        <w:ind w:left="239"/>
        <w:rPr>
          <w:color w:val="C00000"/>
        </w:rPr>
      </w:pPr>
    </w:p>
    <w:p w14:paraId="0D648AA5" w14:textId="77938F9B" w:rsidR="00B21F36" w:rsidRDefault="00B21F36" w:rsidP="00B21F36">
      <w:pPr>
        <w:pStyle w:val="Heading2"/>
        <w:tabs>
          <w:tab w:val="left" w:pos="2490"/>
          <w:tab w:val="left" w:pos="3130"/>
        </w:tabs>
        <w:spacing w:before="24"/>
        <w:ind w:left="239"/>
        <w:rPr>
          <w:color w:val="C00000"/>
        </w:rPr>
      </w:pPr>
      <w:r>
        <w:rPr>
          <w:color w:val="C00000"/>
        </w:rPr>
        <w:tab/>
      </w:r>
      <w:r>
        <w:rPr>
          <w:color w:val="C00000"/>
        </w:rPr>
        <w:tab/>
      </w:r>
    </w:p>
    <w:p w14:paraId="050B044A" w14:textId="513742C4" w:rsidR="00546F17" w:rsidRDefault="006C7371">
      <w:pPr>
        <w:pStyle w:val="Heading2"/>
        <w:spacing w:before="24"/>
        <w:ind w:left="239"/>
      </w:pPr>
      <w:r>
        <w:rPr>
          <w:color w:val="C00000"/>
        </w:rPr>
        <w:t>Enhanced</w:t>
      </w:r>
      <w:r>
        <w:rPr>
          <w:color w:val="C00000"/>
          <w:spacing w:val="-3"/>
        </w:rPr>
        <w:t xml:space="preserve"> </w:t>
      </w:r>
      <w:r>
        <w:rPr>
          <w:color w:val="C00000"/>
        </w:rPr>
        <w:t>Package:</w:t>
      </w:r>
      <w:r>
        <w:rPr>
          <w:color w:val="C00000"/>
          <w:spacing w:val="-2"/>
        </w:rPr>
        <w:t xml:space="preserve"> </w:t>
      </w:r>
      <w:r>
        <w:rPr>
          <w:color w:val="C00000"/>
        </w:rPr>
        <w:t>Exhibition</w:t>
      </w:r>
      <w:r>
        <w:rPr>
          <w:color w:val="C00000"/>
          <w:spacing w:val="-1"/>
        </w:rPr>
        <w:t xml:space="preserve"> </w:t>
      </w:r>
      <w:r>
        <w:rPr>
          <w:color w:val="C00000"/>
        </w:rPr>
        <w:t>Space</w:t>
      </w:r>
      <w:r>
        <w:rPr>
          <w:color w:val="C00000"/>
          <w:spacing w:val="-3"/>
        </w:rPr>
        <w:t xml:space="preserve"> </w:t>
      </w:r>
      <w:r>
        <w:rPr>
          <w:color w:val="C00000"/>
        </w:rPr>
        <w:t>in</w:t>
      </w:r>
      <w:r>
        <w:rPr>
          <w:color w:val="C00000"/>
          <w:spacing w:val="-2"/>
        </w:rPr>
        <w:t xml:space="preserve"> </w:t>
      </w:r>
      <w:r w:rsidR="002C7CBA">
        <w:rPr>
          <w:color w:val="C00000"/>
        </w:rPr>
        <w:t>Exhibition area and virtual hall</w:t>
      </w:r>
      <w:r>
        <w:rPr>
          <w:color w:val="C00000"/>
          <w:spacing w:val="-1"/>
        </w:rPr>
        <w:t xml:space="preserve"> </w:t>
      </w:r>
      <w:r>
        <w:rPr>
          <w:color w:val="C00000"/>
        </w:rPr>
        <w:t>plus Banner</w:t>
      </w:r>
      <w:r>
        <w:rPr>
          <w:color w:val="C00000"/>
          <w:spacing w:val="-1"/>
        </w:rPr>
        <w:t xml:space="preserve"> </w:t>
      </w:r>
      <w:r>
        <w:rPr>
          <w:color w:val="C00000"/>
        </w:rPr>
        <w:t>Advert</w:t>
      </w:r>
    </w:p>
    <w:p w14:paraId="12B02CC1" w14:textId="1CEA2585" w:rsidR="00546F17" w:rsidRDefault="0083377B">
      <w:pPr>
        <w:pStyle w:val="BodyText"/>
        <w:spacing w:before="193"/>
        <w:ind w:left="246"/>
      </w:pPr>
      <w:r>
        <w:rPr>
          <w:color w:val="C00000"/>
        </w:rPr>
        <w:t>Sponsorship</w:t>
      </w:r>
      <w:r>
        <w:rPr>
          <w:color w:val="C00000"/>
          <w:spacing w:val="-2"/>
        </w:rPr>
        <w:t xml:space="preserve"> </w:t>
      </w:r>
      <w:r>
        <w:rPr>
          <w:color w:val="C00000"/>
        </w:rPr>
        <w:t>Price:</w:t>
      </w:r>
      <w:r>
        <w:rPr>
          <w:color w:val="C00000"/>
          <w:spacing w:val="-5"/>
        </w:rPr>
        <w:t xml:space="preserve"> </w:t>
      </w:r>
      <w:r>
        <w:rPr>
          <w:color w:val="C00000"/>
        </w:rPr>
        <w:t>£</w:t>
      </w:r>
      <w:r w:rsidR="5366E198">
        <w:rPr>
          <w:color w:val="C00000"/>
        </w:rPr>
        <w:t>2</w:t>
      </w:r>
      <w:r>
        <w:rPr>
          <w:color w:val="C00000"/>
        </w:rPr>
        <w:t>,</w:t>
      </w:r>
      <w:r w:rsidR="00D86B22">
        <w:rPr>
          <w:color w:val="C00000"/>
        </w:rPr>
        <w:t>3</w:t>
      </w:r>
      <w:r w:rsidR="565BC0A1">
        <w:rPr>
          <w:color w:val="C00000"/>
        </w:rPr>
        <w:t>00</w:t>
      </w:r>
      <w:r>
        <w:rPr>
          <w:color w:val="C00000"/>
          <w:spacing w:val="-2"/>
        </w:rPr>
        <w:t xml:space="preserve"> </w:t>
      </w:r>
      <w:r>
        <w:rPr>
          <w:color w:val="C00000"/>
        </w:rPr>
        <w:t>plus</w:t>
      </w:r>
      <w:r>
        <w:rPr>
          <w:color w:val="C00000"/>
          <w:spacing w:val="-1"/>
        </w:rPr>
        <w:t xml:space="preserve"> </w:t>
      </w:r>
      <w:r>
        <w:rPr>
          <w:color w:val="C00000"/>
        </w:rPr>
        <w:t>VAT</w:t>
      </w:r>
    </w:p>
    <w:p w14:paraId="0BB19F7D" w14:textId="77777777" w:rsidR="00546F17" w:rsidRDefault="00546F17">
      <w:pPr>
        <w:pStyle w:val="BodyText"/>
        <w:spacing w:before="8"/>
        <w:rPr>
          <w:sz w:val="19"/>
        </w:rPr>
      </w:pPr>
    </w:p>
    <w:p w14:paraId="38403ACE" w14:textId="77777777" w:rsidR="00546F17" w:rsidRPr="001D6209" w:rsidRDefault="006C7371">
      <w:pPr>
        <w:pStyle w:val="BodyText"/>
        <w:ind w:left="246"/>
        <w:rPr>
          <w:color w:val="002060"/>
        </w:rPr>
      </w:pPr>
      <w:r w:rsidRPr="001D6209">
        <w:rPr>
          <w:color w:val="002060"/>
        </w:rPr>
        <w:t>This</w:t>
      </w:r>
      <w:r w:rsidRPr="001D6209">
        <w:rPr>
          <w:color w:val="002060"/>
          <w:spacing w:val="-3"/>
        </w:rPr>
        <w:t xml:space="preserve"> </w:t>
      </w:r>
      <w:r w:rsidRPr="001D6209">
        <w:rPr>
          <w:color w:val="002060"/>
        </w:rPr>
        <w:t>package</w:t>
      </w:r>
      <w:r w:rsidRPr="001D6209">
        <w:rPr>
          <w:color w:val="002060"/>
          <w:spacing w:val="1"/>
        </w:rPr>
        <w:t xml:space="preserve"> </w:t>
      </w:r>
      <w:r w:rsidRPr="001D6209">
        <w:rPr>
          <w:color w:val="002060"/>
        </w:rPr>
        <w:t>includes:</w:t>
      </w:r>
    </w:p>
    <w:p w14:paraId="131CB3C0" w14:textId="093388A3" w:rsidR="00546F17" w:rsidRPr="001D6209" w:rsidRDefault="006C7371" w:rsidP="005F0BA3">
      <w:pPr>
        <w:pStyle w:val="ListParagraph"/>
        <w:numPr>
          <w:ilvl w:val="0"/>
          <w:numId w:val="6"/>
        </w:numPr>
        <w:tabs>
          <w:tab w:val="left" w:pos="1151"/>
          <w:tab w:val="left" w:pos="1152"/>
        </w:tabs>
        <w:spacing w:before="53" w:line="283" w:lineRule="auto"/>
        <w:ind w:right="1935"/>
        <w:rPr>
          <w:rFonts w:ascii="Symbol" w:hAnsi="Symbol"/>
          <w:color w:val="002060"/>
        </w:rPr>
      </w:pPr>
      <w:r w:rsidRPr="001D6209">
        <w:rPr>
          <w:color w:val="002060"/>
        </w:rPr>
        <w:t xml:space="preserve">Banner advert: your company logo on the home page of </w:t>
      </w:r>
      <w:r w:rsidR="004B30BA">
        <w:rPr>
          <w:color w:val="002060"/>
        </w:rPr>
        <w:t xml:space="preserve">the </w:t>
      </w:r>
      <w:r w:rsidRPr="001D6209">
        <w:rPr>
          <w:color w:val="002060"/>
        </w:rPr>
        <w:t xml:space="preserve">event </w:t>
      </w:r>
      <w:r w:rsidR="00C32564" w:rsidRPr="001D6209">
        <w:rPr>
          <w:color w:val="002060"/>
        </w:rPr>
        <w:t xml:space="preserve">platform and </w:t>
      </w:r>
      <w:r w:rsidR="00B6738D">
        <w:rPr>
          <w:color w:val="002060"/>
        </w:rPr>
        <w:t>C</w:t>
      </w:r>
      <w:r w:rsidR="00C32564" w:rsidRPr="001D6209">
        <w:rPr>
          <w:color w:val="002060"/>
        </w:rPr>
        <w:t>onference programme</w:t>
      </w:r>
    </w:p>
    <w:p w14:paraId="4F288818" w14:textId="7D352112" w:rsidR="00546F17" w:rsidRPr="001D6209" w:rsidRDefault="00B6738D" w:rsidP="005F0BA3">
      <w:pPr>
        <w:pStyle w:val="ListParagraph"/>
        <w:numPr>
          <w:ilvl w:val="0"/>
          <w:numId w:val="6"/>
        </w:numPr>
        <w:tabs>
          <w:tab w:val="left" w:pos="1151"/>
          <w:tab w:val="left" w:pos="1152"/>
        </w:tabs>
        <w:spacing w:before="58"/>
        <w:rPr>
          <w:rFonts w:ascii="Symbol" w:hAnsi="Symbol"/>
          <w:color w:val="002060"/>
        </w:rPr>
      </w:pPr>
      <w:r>
        <w:rPr>
          <w:color w:val="002060"/>
        </w:rPr>
        <w:t>L</w:t>
      </w:r>
      <w:r w:rsidR="006C7371" w:rsidRPr="001D6209">
        <w:rPr>
          <w:color w:val="002060"/>
        </w:rPr>
        <w:t>ogo</w:t>
      </w:r>
      <w:r w:rsidR="006C7371" w:rsidRPr="001D6209">
        <w:rPr>
          <w:color w:val="002060"/>
          <w:spacing w:val="-2"/>
        </w:rPr>
        <w:t xml:space="preserve"> </w:t>
      </w:r>
      <w:r w:rsidR="006C7371" w:rsidRPr="001D6209">
        <w:rPr>
          <w:color w:val="002060"/>
        </w:rPr>
        <w:t>and</w:t>
      </w:r>
      <w:r w:rsidR="006C7371" w:rsidRPr="001D6209">
        <w:rPr>
          <w:color w:val="002060"/>
          <w:spacing w:val="-1"/>
        </w:rPr>
        <w:t xml:space="preserve"> </w:t>
      </w:r>
      <w:r w:rsidR="006C7371" w:rsidRPr="001D6209">
        <w:rPr>
          <w:color w:val="002060"/>
        </w:rPr>
        <w:t>description</w:t>
      </w:r>
      <w:r w:rsidR="006C7371" w:rsidRPr="001D6209">
        <w:rPr>
          <w:color w:val="002060"/>
          <w:spacing w:val="-1"/>
        </w:rPr>
        <w:t xml:space="preserve"> </w:t>
      </w:r>
      <w:r w:rsidR="006C7371" w:rsidRPr="001D6209">
        <w:rPr>
          <w:color w:val="002060"/>
        </w:rPr>
        <w:t>in the</w:t>
      </w:r>
      <w:r w:rsidR="006C7371" w:rsidRPr="001D6209">
        <w:rPr>
          <w:color w:val="002060"/>
          <w:spacing w:val="-2"/>
        </w:rPr>
        <w:t xml:space="preserve"> </w:t>
      </w:r>
      <w:r w:rsidR="006C7371" w:rsidRPr="001D6209">
        <w:rPr>
          <w:color w:val="002060"/>
        </w:rPr>
        <w:t>Exhibition</w:t>
      </w:r>
      <w:r w:rsidR="006C7371" w:rsidRPr="001D6209">
        <w:rPr>
          <w:color w:val="002060"/>
          <w:spacing w:val="-3"/>
        </w:rPr>
        <w:t xml:space="preserve"> </w:t>
      </w:r>
      <w:r w:rsidR="006C7371" w:rsidRPr="001D6209">
        <w:rPr>
          <w:color w:val="002060"/>
        </w:rPr>
        <w:t>Zone</w:t>
      </w:r>
      <w:r w:rsidR="3691BD85" w:rsidRPr="001D6209">
        <w:rPr>
          <w:color w:val="002060"/>
        </w:rPr>
        <w:t xml:space="preserve"> (virtual stand)</w:t>
      </w:r>
    </w:p>
    <w:p w14:paraId="20640A1F" w14:textId="390B3F95" w:rsidR="3691BD85" w:rsidRDefault="3691BD85" w:rsidP="005F0BA3">
      <w:pPr>
        <w:pStyle w:val="ListParagraph"/>
        <w:numPr>
          <w:ilvl w:val="0"/>
          <w:numId w:val="6"/>
        </w:numPr>
        <w:tabs>
          <w:tab w:val="left" w:pos="1151"/>
          <w:tab w:val="left" w:pos="1152"/>
        </w:tabs>
        <w:spacing w:before="58"/>
        <w:rPr>
          <w:rFonts w:asciiTheme="minorHAnsi" w:eastAsiaTheme="minorEastAsia" w:hAnsiTheme="minorHAnsi" w:cstheme="minorBidi"/>
          <w:color w:val="002060"/>
        </w:rPr>
      </w:pPr>
      <w:r w:rsidRPr="4E6CBB8E">
        <w:rPr>
          <w:color w:val="002060"/>
        </w:rPr>
        <w:t>Place at the Exhibition Hall (physical venue)</w:t>
      </w:r>
    </w:p>
    <w:p w14:paraId="60F9D529" w14:textId="12141DE5" w:rsidR="00546F17" w:rsidRPr="001D6209" w:rsidRDefault="0BCA4719" w:rsidP="005F0BA3">
      <w:pPr>
        <w:pStyle w:val="ListParagraph"/>
        <w:numPr>
          <w:ilvl w:val="0"/>
          <w:numId w:val="6"/>
        </w:numPr>
        <w:tabs>
          <w:tab w:val="left" w:pos="1151"/>
          <w:tab w:val="left" w:pos="1152"/>
        </w:tabs>
        <w:spacing w:before="48" w:line="283" w:lineRule="auto"/>
        <w:ind w:right="98"/>
        <w:rPr>
          <w:rFonts w:ascii="Symbol" w:hAnsi="Symbol"/>
          <w:color w:val="002060"/>
        </w:rPr>
      </w:pPr>
      <w:r w:rsidRPr="001D6209">
        <w:rPr>
          <w:color w:val="002060"/>
        </w:rPr>
        <w:t xml:space="preserve">Your own exhibition page displaying your company information, downloadable brochures, links </w:t>
      </w:r>
      <w:r w:rsidR="00C5670F" w:rsidRPr="001D6209">
        <w:rPr>
          <w:color w:val="002060"/>
        </w:rPr>
        <w:t>to</w:t>
      </w:r>
      <w:r w:rsidR="00C5670F">
        <w:rPr>
          <w:color w:val="002060"/>
        </w:rPr>
        <w:t xml:space="preserve"> your</w:t>
      </w:r>
      <w:r w:rsidRPr="001D6209">
        <w:rPr>
          <w:color w:val="002060"/>
          <w:spacing w:val="-1"/>
        </w:rPr>
        <w:t xml:space="preserve"> </w:t>
      </w:r>
      <w:r w:rsidRPr="001D6209">
        <w:rPr>
          <w:color w:val="002060"/>
        </w:rPr>
        <w:t>website and</w:t>
      </w:r>
      <w:r w:rsidRPr="001D6209">
        <w:rPr>
          <w:color w:val="002060"/>
          <w:spacing w:val="-1"/>
        </w:rPr>
        <w:t xml:space="preserve"> </w:t>
      </w:r>
      <w:r w:rsidRPr="001D6209">
        <w:rPr>
          <w:color w:val="002060"/>
        </w:rPr>
        <w:t>any promotional</w:t>
      </w:r>
      <w:r w:rsidRPr="001D6209">
        <w:rPr>
          <w:color w:val="002060"/>
          <w:spacing w:val="-4"/>
        </w:rPr>
        <w:t xml:space="preserve"> </w:t>
      </w:r>
      <w:r w:rsidRPr="001D6209">
        <w:rPr>
          <w:color w:val="002060"/>
        </w:rPr>
        <w:t>videos</w:t>
      </w:r>
      <w:r w:rsidRPr="001D6209">
        <w:rPr>
          <w:color w:val="002060"/>
          <w:spacing w:val="-1"/>
        </w:rPr>
        <w:t xml:space="preserve"> </w:t>
      </w:r>
      <w:r w:rsidRPr="001D6209">
        <w:rPr>
          <w:color w:val="002060"/>
        </w:rPr>
        <w:t>you</w:t>
      </w:r>
      <w:r w:rsidRPr="001D6209">
        <w:rPr>
          <w:color w:val="002060"/>
          <w:spacing w:val="-2"/>
        </w:rPr>
        <w:t xml:space="preserve"> </w:t>
      </w:r>
      <w:r w:rsidRPr="001D6209">
        <w:rPr>
          <w:color w:val="002060"/>
        </w:rPr>
        <w:t>wish</w:t>
      </w:r>
      <w:r w:rsidRPr="001D6209">
        <w:rPr>
          <w:color w:val="002060"/>
          <w:spacing w:val="4"/>
        </w:rPr>
        <w:t xml:space="preserve"> </w:t>
      </w:r>
      <w:r w:rsidRPr="001D6209">
        <w:rPr>
          <w:color w:val="002060"/>
        </w:rPr>
        <w:t>to</w:t>
      </w:r>
      <w:r w:rsidRPr="001D6209">
        <w:rPr>
          <w:color w:val="002060"/>
          <w:spacing w:val="-4"/>
        </w:rPr>
        <w:t xml:space="preserve"> </w:t>
      </w:r>
      <w:r w:rsidRPr="001D6209">
        <w:rPr>
          <w:color w:val="002060"/>
        </w:rPr>
        <w:t>be</w:t>
      </w:r>
      <w:r w:rsidRPr="001D6209">
        <w:rPr>
          <w:color w:val="002060"/>
          <w:spacing w:val="-1"/>
        </w:rPr>
        <w:t xml:space="preserve"> </w:t>
      </w:r>
      <w:r w:rsidRPr="001D6209">
        <w:rPr>
          <w:color w:val="002060"/>
        </w:rPr>
        <w:t>available</w:t>
      </w:r>
      <w:r w:rsidRPr="001D6209">
        <w:rPr>
          <w:color w:val="002060"/>
          <w:spacing w:val="-3"/>
        </w:rPr>
        <w:t xml:space="preserve"> </w:t>
      </w:r>
      <w:r w:rsidRPr="001D6209">
        <w:rPr>
          <w:color w:val="002060"/>
        </w:rPr>
        <w:t>for</w:t>
      </w:r>
      <w:r w:rsidRPr="001D6209">
        <w:rPr>
          <w:color w:val="002060"/>
          <w:spacing w:val="-4"/>
        </w:rPr>
        <w:t xml:space="preserve"> </w:t>
      </w:r>
      <w:r w:rsidRPr="001D6209">
        <w:rPr>
          <w:color w:val="002060"/>
        </w:rPr>
        <w:t>the duration</w:t>
      </w:r>
      <w:r w:rsidRPr="001D6209">
        <w:rPr>
          <w:color w:val="002060"/>
          <w:spacing w:val="-1"/>
        </w:rPr>
        <w:t xml:space="preserve"> </w:t>
      </w:r>
      <w:r w:rsidRPr="001D6209">
        <w:rPr>
          <w:color w:val="002060"/>
        </w:rPr>
        <w:t>of</w:t>
      </w:r>
      <w:r w:rsidRPr="001D6209">
        <w:rPr>
          <w:color w:val="002060"/>
          <w:spacing w:val="-3"/>
        </w:rPr>
        <w:t xml:space="preserve"> </w:t>
      </w:r>
      <w:r w:rsidRPr="001D6209">
        <w:rPr>
          <w:color w:val="002060"/>
        </w:rPr>
        <w:t>the</w:t>
      </w:r>
      <w:r w:rsidRPr="001D6209">
        <w:rPr>
          <w:color w:val="002060"/>
          <w:spacing w:val="-2"/>
        </w:rPr>
        <w:t xml:space="preserve"> </w:t>
      </w:r>
      <w:r w:rsidRPr="001D6209">
        <w:rPr>
          <w:color w:val="002060"/>
        </w:rPr>
        <w:t>event</w:t>
      </w:r>
    </w:p>
    <w:p w14:paraId="6B737AEE" w14:textId="0F9AAFA4" w:rsidR="00546F17" w:rsidRPr="001D6209" w:rsidRDefault="000744F5" w:rsidP="005F0BA3">
      <w:pPr>
        <w:pStyle w:val="ListParagraph"/>
        <w:numPr>
          <w:ilvl w:val="0"/>
          <w:numId w:val="6"/>
        </w:numPr>
        <w:tabs>
          <w:tab w:val="left" w:pos="1446"/>
        </w:tabs>
        <w:spacing w:before="36" w:line="276" w:lineRule="auto"/>
        <w:rPr>
          <w:color w:val="002060"/>
        </w:rPr>
      </w:pPr>
      <w:r w:rsidRPr="001D6209">
        <w:rPr>
          <w:color w:val="002060"/>
        </w:rPr>
        <w:t>Live 1-2-1 meetings with attendees in person and online</w:t>
      </w:r>
    </w:p>
    <w:p w14:paraId="483FF206" w14:textId="481AF9A0" w:rsidR="00546F17" w:rsidRPr="001D6209" w:rsidRDefault="007454C2" w:rsidP="005F0BA3">
      <w:pPr>
        <w:pStyle w:val="ListParagraph"/>
        <w:numPr>
          <w:ilvl w:val="0"/>
          <w:numId w:val="6"/>
        </w:numPr>
        <w:tabs>
          <w:tab w:val="left" w:pos="1151"/>
          <w:tab w:val="left" w:pos="1152"/>
        </w:tabs>
        <w:spacing w:before="157"/>
        <w:rPr>
          <w:rFonts w:ascii="Symbol" w:hAnsi="Symbol"/>
          <w:color w:val="002060"/>
        </w:rPr>
      </w:pPr>
      <w:r>
        <w:rPr>
          <w:color w:val="002060"/>
        </w:rPr>
        <w:t>2 c</w:t>
      </w:r>
      <w:r w:rsidR="006C7371" w:rsidRPr="001D6209">
        <w:rPr>
          <w:color w:val="002060"/>
        </w:rPr>
        <w:t>omplimentary</w:t>
      </w:r>
      <w:r w:rsidR="006C7371" w:rsidRPr="001D6209">
        <w:rPr>
          <w:color w:val="002060"/>
          <w:spacing w:val="-4"/>
        </w:rPr>
        <w:t xml:space="preserve"> </w:t>
      </w:r>
      <w:r w:rsidR="006C7371" w:rsidRPr="001D6209">
        <w:rPr>
          <w:color w:val="002060"/>
        </w:rPr>
        <w:t>pass</w:t>
      </w:r>
      <w:r>
        <w:rPr>
          <w:color w:val="002060"/>
        </w:rPr>
        <w:t>es</w:t>
      </w:r>
      <w:r w:rsidR="006C7371" w:rsidRPr="001D6209">
        <w:rPr>
          <w:color w:val="002060"/>
        </w:rPr>
        <w:t xml:space="preserve"> for</w:t>
      </w:r>
      <w:r w:rsidR="006C7371" w:rsidRPr="001D6209">
        <w:rPr>
          <w:color w:val="002060"/>
          <w:spacing w:val="-2"/>
        </w:rPr>
        <w:t xml:space="preserve"> </w:t>
      </w:r>
      <w:r w:rsidR="006C7371" w:rsidRPr="001D6209">
        <w:rPr>
          <w:color w:val="002060"/>
        </w:rPr>
        <w:t>the</w:t>
      </w:r>
      <w:r w:rsidR="006C7371" w:rsidRPr="001D6209">
        <w:rPr>
          <w:color w:val="002060"/>
          <w:spacing w:val="-4"/>
        </w:rPr>
        <w:t xml:space="preserve"> </w:t>
      </w:r>
      <w:r w:rsidR="006C7371" w:rsidRPr="001D6209">
        <w:rPr>
          <w:color w:val="002060"/>
        </w:rPr>
        <w:t>conference</w:t>
      </w:r>
    </w:p>
    <w:p w14:paraId="5834A9DE" w14:textId="4B5215D2" w:rsidR="00546F17" w:rsidRPr="004D06C3" w:rsidRDefault="006C7371" w:rsidP="005F0BA3">
      <w:pPr>
        <w:pStyle w:val="ListParagraph"/>
        <w:numPr>
          <w:ilvl w:val="0"/>
          <w:numId w:val="6"/>
        </w:numPr>
        <w:tabs>
          <w:tab w:val="left" w:pos="1151"/>
          <w:tab w:val="left" w:pos="1152"/>
        </w:tabs>
        <w:spacing w:before="157"/>
        <w:rPr>
          <w:rFonts w:ascii="Symbol" w:hAnsi="Symbol"/>
          <w:color w:val="002060"/>
        </w:rPr>
      </w:pPr>
      <w:r w:rsidRPr="001D6209">
        <w:rPr>
          <w:color w:val="002060"/>
        </w:rPr>
        <w:t>Your</w:t>
      </w:r>
      <w:r w:rsidRPr="001D6209">
        <w:rPr>
          <w:color w:val="002060"/>
          <w:spacing w:val="-3"/>
        </w:rPr>
        <w:t xml:space="preserve"> </w:t>
      </w:r>
      <w:r w:rsidRPr="001D6209">
        <w:rPr>
          <w:color w:val="002060"/>
        </w:rPr>
        <w:t>company</w:t>
      </w:r>
      <w:r w:rsidRPr="001D6209">
        <w:rPr>
          <w:color w:val="002060"/>
          <w:spacing w:val="-1"/>
        </w:rPr>
        <w:t xml:space="preserve"> </w:t>
      </w:r>
      <w:r w:rsidRPr="001D6209">
        <w:rPr>
          <w:color w:val="002060"/>
        </w:rPr>
        <w:t>logo</w:t>
      </w:r>
      <w:r w:rsidRPr="001D6209">
        <w:rPr>
          <w:color w:val="002060"/>
          <w:spacing w:val="-1"/>
        </w:rPr>
        <w:t xml:space="preserve"> </w:t>
      </w:r>
      <w:r w:rsidRPr="001D6209">
        <w:rPr>
          <w:color w:val="002060"/>
        </w:rPr>
        <w:t>and</w:t>
      </w:r>
      <w:r w:rsidRPr="001D6209">
        <w:rPr>
          <w:color w:val="002060"/>
          <w:spacing w:val="-1"/>
        </w:rPr>
        <w:t xml:space="preserve"> </w:t>
      </w:r>
      <w:r w:rsidRPr="001D6209">
        <w:rPr>
          <w:color w:val="002060"/>
        </w:rPr>
        <w:t>description</w:t>
      </w:r>
      <w:r w:rsidRPr="001D6209">
        <w:rPr>
          <w:color w:val="002060"/>
          <w:spacing w:val="-2"/>
        </w:rPr>
        <w:t xml:space="preserve"> </w:t>
      </w:r>
      <w:r w:rsidRPr="001D6209">
        <w:rPr>
          <w:color w:val="002060"/>
        </w:rPr>
        <w:t>on</w:t>
      </w:r>
      <w:r w:rsidRPr="001D6209">
        <w:rPr>
          <w:color w:val="002060"/>
          <w:spacing w:val="-1"/>
        </w:rPr>
        <w:t xml:space="preserve"> </w:t>
      </w:r>
      <w:r w:rsidRPr="001D6209">
        <w:rPr>
          <w:color w:val="002060"/>
        </w:rPr>
        <w:t>BAM’s</w:t>
      </w:r>
      <w:r w:rsidRPr="001D6209">
        <w:rPr>
          <w:color w:val="002060"/>
          <w:spacing w:val="-1"/>
        </w:rPr>
        <w:t xml:space="preserve"> </w:t>
      </w:r>
      <w:r w:rsidRPr="001D6209">
        <w:rPr>
          <w:color w:val="002060"/>
        </w:rPr>
        <w:t>website</w:t>
      </w:r>
    </w:p>
    <w:p w14:paraId="6F179248" w14:textId="7F6568C8" w:rsidR="004D06C3" w:rsidRPr="005F0BA3" w:rsidRDefault="0055417B" w:rsidP="004D06C3">
      <w:pPr>
        <w:pStyle w:val="ListParagraph"/>
        <w:numPr>
          <w:ilvl w:val="0"/>
          <w:numId w:val="6"/>
        </w:numPr>
        <w:tabs>
          <w:tab w:val="left" w:pos="480"/>
        </w:tabs>
        <w:spacing w:before="110"/>
        <w:rPr>
          <w:rFonts w:ascii="Wingdings" w:hAnsi="Wingdings"/>
          <w:color w:val="002060"/>
        </w:rPr>
      </w:pPr>
      <w:r>
        <w:rPr>
          <w:color w:val="002060"/>
        </w:rPr>
        <w:t xml:space="preserve">2 </w:t>
      </w:r>
      <w:r w:rsidR="004D06C3">
        <w:rPr>
          <w:color w:val="002060"/>
        </w:rPr>
        <w:t>Invitation</w:t>
      </w:r>
      <w:r>
        <w:rPr>
          <w:color w:val="002060"/>
        </w:rPr>
        <w:t>s</w:t>
      </w:r>
      <w:r w:rsidR="004D06C3">
        <w:rPr>
          <w:color w:val="002060"/>
        </w:rPr>
        <w:t xml:space="preserve">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Net</w:t>
      </w:r>
      <w:r w:rsidR="004D06C3">
        <w:rPr>
          <w:color w:val="002060"/>
        </w:rPr>
        <w:t xml:space="preserve">working </w:t>
      </w:r>
      <w:r w:rsidR="00F4473F">
        <w:rPr>
          <w:color w:val="002060"/>
        </w:rPr>
        <w:t>R</w:t>
      </w:r>
      <w:r w:rsidR="004D06C3">
        <w:rPr>
          <w:color w:val="002060"/>
        </w:rPr>
        <w:t>eception</w:t>
      </w:r>
    </w:p>
    <w:p w14:paraId="4A36A914" w14:textId="60C13782" w:rsidR="007454C2" w:rsidRPr="001D6209" w:rsidRDefault="007454C2" w:rsidP="005F0BA3">
      <w:pPr>
        <w:pStyle w:val="ListParagraph"/>
        <w:numPr>
          <w:ilvl w:val="0"/>
          <w:numId w:val="6"/>
        </w:numPr>
        <w:tabs>
          <w:tab w:val="left" w:pos="1151"/>
          <w:tab w:val="left" w:pos="1152"/>
        </w:tabs>
        <w:spacing w:before="157"/>
        <w:rPr>
          <w:rFonts w:ascii="Symbol" w:hAnsi="Symbol"/>
          <w:color w:val="002060"/>
        </w:rPr>
      </w:pPr>
      <w:r>
        <w:rPr>
          <w:color w:val="002060"/>
        </w:rPr>
        <w:t xml:space="preserve">2 Gala </w:t>
      </w:r>
      <w:r w:rsidR="001F31EA">
        <w:rPr>
          <w:color w:val="002060"/>
        </w:rPr>
        <w:t>Reception</w:t>
      </w:r>
      <w:r>
        <w:rPr>
          <w:color w:val="002060"/>
        </w:rPr>
        <w:t xml:space="preserve"> tickets</w:t>
      </w:r>
    </w:p>
    <w:p w14:paraId="1406FA14" w14:textId="77777777" w:rsidR="00546F17" w:rsidRDefault="00546F17">
      <w:pPr>
        <w:rPr>
          <w:rFonts w:ascii="Symbol" w:hAnsi="Symbol"/>
        </w:rPr>
      </w:pPr>
    </w:p>
    <w:p w14:paraId="49A392C8" w14:textId="77777777" w:rsidR="007454C2" w:rsidRDefault="007454C2">
      <w:pPr>
        <w:rPr>
          <w:rFonts w:ascii="Symbol" w:hAnsi="Symbol"/>
        </w:rPr>
      </w:pPr>
    </w:p>
    <w:p w14:paraId="70D782A0" w14:textId="0E815E44" w:rsidR="00546F17" w:rsidRDefault="006C7371">
      <w:pPr>
        <w:pStyle w:val="Heading2"/>
        <w:ind w:right="606"/>
      </w:pPr>
      <w:r>
        <w:rPr>
          <w:color w:val="C00000"/>
        </w:rPr>
        <w:t>Premium Package: Exhibition spac</w:t>
      </w:r>
      <w:r w:rsidR="00C32564">
        <w:rPr>
          <w:color w:val="C00000"/>
        </w:rPr>
        <w:t>e</w:t>
      </w:r>
      <w:r>
        <w:rPr>
          <w:color w:val="C00000"/>
        </w:rPr>
        <w:t>, banner advert plus video in</w:t>
      </w:r>
      <w:r w:rsidR="00D21AA1">
        <w:rPr>
          <w:color w:val="C00000"/>
        </w:rPr>
        <w:t xml:space="preserve"> </w:t>
      </w:r>
      <w:r>
        <w:rPr>
          <w:color w:val="C00000"/>
        </w:rPr>
        <w:t>main</w:t>
      </w:r>
      <w:r>
        <w:rPr>
          <w:color w:val="C00000"/>
          <w:spacing w:val="-3"/>
        </w:rPr>
        <w:t xml:space="preserve"> </w:t>
      </w:r>
      <w:r>
        <w:rPr>
          <w:color w:val="C00000"/>
        </w:rPr>
        <w:t>programme</w:t>
      </w:r>
      <w:r>
        <w:rPr>
          <w:color w:val="C00000"/>
          <w:spacing w:val="-1"/>
        </w:rPr>
        <w:t xml:space="preserve"> </w:t>
      </w:r>
      <w:r>
        <w:rPr>
          <w:color w:val="C00000"/>
        </w:rPr>
        <w:t>timeline</w:t>
      </w:r>
    </w:p>
    <w:p w14:paraId="16BB33CE" w14:textId="2D89CDE6" w:rsidR="00546F17" w:rsidRDefault="0083377B">
      <w:pPr>
        <w:pStyle w:val="BodyText"/>
        <w:spacing w:before="192"/>
        <w:ind w:left="100"/>
      </w:pPr>
      <w:r>
        <w:rPr>
          <w:color w:val="C00000"/>
        </w:rPr>
        <w:t>Sponsorship</w:t>
      </w:r>
      <w:r>
        <w:rPr>
          <w:color w:val="C00000"/>
          <w:spacing w:val="-2"/>
        </w:rPr>
        <w:t xml:space="preserve"> </w:t>
      </w:r>
      <w:r>
        <w:rPr>
          <w:color w:val="C00000"/>
        </w:rPr>
        <w:t>Price:</w:t>
      </w:r>
      <w:r>
        <w:rPr>
          <w:color w:val="C00000"/>
          <w:spacing w:val="-5"/>
        </w:rPr>
        <w:t xml:space="preserve"> </w:t>
      </w:r>
      <w:r>
        <w:rPr>
          <w:color w:val="C00000"/>
        </w:rPr>
        <w:t>£</w:t>
      </w:r>
      <w:r w:rsidR="5366E198">
        <w:rPr>
          <w:color w:val="C00000"/>
        </w:rPr>
        <w:t>2</w:t>
      </w:r>
      <w:r>
        <w:rPr>
          <w:color w:val="C00000"/>
        </w:rPr>
        <w:t>,</w:t>
      </w:r>
      <w:r w:rsidR="00FE253E">
        <w:rPr>
          <w:color w:val="C00000"/>
        </w:rPr>
        <w:t>8</w:t>
      </w:r>
      <w:r w:rsidR="4CA4520F">
        <w:rPr>
          <w:color w:val="C00000"/>
        </w:rPr>
        <w:t>00</w:t>
      </w:r>
      <w:r>
        <w:rPr>
          <w:color w:val="C00000"/>
          <w:spacing w:val="-2"/>
        </w:rPr>
        <w:t xml:space="preserve"> </w:t>
      </w:r>
      <w:r>
        <w:rPr>
          <w:color w:val="C00000"/>
        </w:rPr>
        <w:t>plus</w:t>
      </w:r>
      <w:r>
        <w:rPr>
          <w:color w:val="C00000"/>
          <w:spacing w:val="-1"/>
        </w:rPr>
        <w:t xml:space="preserve"> </w:t>
      </w:r>
      <w:r>
        <w:rPr>
          <w:color w:val="C00000"/>
        </w:rPr>
        <w:t>VAT</w:t>
      </w:r>
    </w:p>
    <w:p w14:paraId="26BF2D18" w14:textId="77777777" w:rsidR="00546F17" w:rsidRDefault="00546F17">
      <w:pPr>
        <w:pStyle w:val="BodyText"/>
      </w:pPr>
    </w:p>
    <w:p w14:paraId="0F31C198" w14:textId="77777777" w:rsidR="00546F17" w:rsidRDefault="00546F17">
      <w:pPr>
        <w:pStyle w:val="BodyText"/>
        <w:spacing w:before="7"/>
        <w:rPr>
          <w:sz w:val="18"/>
        </w:rPr>
      </w:pPr>
    </w:p>
    <w:p w14:paraId="02DCAFD3" w14:textId="77777777" w:rsidR="00546F17" w:rsidRPr="00B6738D" w:rsidRDefault="006C7371">
      <w:pPr>
        <w:pStyle w:val="BodyText"/>
        <w:ind w:left="244"/>
        <w:rPr>
          <w:color w:val="002060"/>
        </w:rPr>
      </w:pPr>
      <w:r w:rsidRPr="00B6738D">
        <w:rPr>
          <w:color w:val="002060"/>
        </w:rPr>
        <w:t>This</w:t>
      </w:r>
      <w:r w:rsidRPr="00B6738D">
        <w:rPr>
          <w:color w:val="002060"/>
          <w:spacing w:val="-3"/>
        </w:rPr>
        <w:t xml:space="preserve"> </w:t>
      </w:r>
      <w:r w:rsidRPr="00B6738D">
        <w:rPr>
          <w:color w:val="002060"/>
        </w:rPr>
        <w:t>package includes:</w:t>
      </w:r>
    </w:p>
    <w:p w14:paraId="6751EFB1" w14:textId="47F5332F" w:rsidR="00546F17" w:rsidRPr="009120F7" w:rsidRDefault="006C7371" w:rsidP="009120F7">
      <w:pPr>
        <w:pStyle w:val="ListParagraph"/>
        <w:numPr>
          <w:ilvl w:val="0"/>
          <w:numId w:val="14"/>
        </w:numPr>
        <w:rPr>
          <w:color w:val="002060"/>
        </w:rPr>
      </w:pPr>
      <w:r w:rsidRPr="009120F7">
        <w:rPr>
          <w:color w:val="002060"/>
        </w:rPr>
        <w:t>Banner</w:t>
      </w:r>
      <w:r w:rsidRPr="009120F7">
        <w:rPr>
          <w:color w:val="002060"/>
          <w:spacing w:val="-3"/>
        </w:rPr>
        <w:t xml:space="preserve"> </w:t>
      </w:r>
      <w:r w:rsidRPr="009120F7">
        <w:rPr>
          <w:color w:val="002060"/>
        </w:rPr>
        <w:t>advert:</w:t>
      </w:r>
      <w:r w:rsidRPr="009120F7">
        <w:rPr>
          <w:color w:val="002060"/>
          <w:spacing w:val="-4"/>
        </w:rPr>
        <w:t xml:space="preserve"> </w:t>
      </w:r>
      <w:r w:rsidRPr="009120F7">
        <w:rPr>
          <w:color w:val="002060"/>
        </w:rPr>
        <w:t>your</w:t>
      </w:r>
      <w:r w:rsidRPr="009120F7">
        <w:rPr>
          <w:color w:val="002060"/>
          <w:spacing w:val="1"/>
        </w:rPr>
        <w:t xml:space="preserve"> </w:t>
      </w:r>
      <w:r w:rsidRPr="009120F7">
        <w:rPr>
          <w:color w:val="002060"/>
        </w:rPr>
        <w:t>company logo</w:t>
      </w:r>
      <w:r w:rsidRPr="009120F7">
        <w:rPr>
          <w:color w:val="002060"/>
          <w:spacing w:val="-3"/>
        </w:rPr>
        <w:t xml:space="preserve"> </w:t>
      </w:r>
      <w:r w:rsidRPr="009120F7">
        <w:rPr>
          <w:color w:val="002060"/>
        </w:rPr>
        <w:t>on</w:t>
      </w:r>
      <w:r w:rsidRPr="009120F7">
        <w:rPr>
          <w:color w:val="002060"/>
          <w:spacing w:val="-3"/>
        </w:rPr>
        <w:t xml:space="preserve"> </w:t>
      </w:r>
      <w:r w:rsidRPr="009120F7">
        <w:rPr>
          <w:color w:val="002060"/>
        </w:rPr>
        <w:t>the</w:t>
      </w:r>
      <w:r w:rsidRPr="009120F7">
        <w:rPr>
          <w:color w:val="002060"/>
          <w:spacing w:val="-1"/>
        </w:rPr>
        <w:t xml:space="preserve"> </w:t>
      </w:r>
      <w:r w:rsidRPr="009120F7">
        <w:rPr>
          <w:color w:val="002060"/>
        </w:rPr>
        <w:t>home</w:t>
      </w:r>
      <w:r w:rsidRPr="009120F7">
        <w:rPr>
          <w:color w:val="002060"/>
          <w:spacing w:val="-1"/>
        </w:rPr>
        <w:t xml:space="preserve"> </w:t>
      </w:r>
      <w:r w:rsidRPr="009120F7">
        <w:rPr>
          <w:color w:val="002060"/>
        </w:rPr>
        <w:t>page</w:t>
      </w:r>
      <w:r w:rsidRPr="009120F7">
        <w:rPr>
          <w:color w:val="002060"/>
          <w:spacing w:val="-2"/>
        </w:rPr>
        <w:t xml:space="preserve"> </w:t>
      </w:r>
      <w:r w:rsidRPr="009120F7">
        <w:rPr>
          <w:color w:val="002060"/>
        </w:rPr>
        <w:t>of</w:t>
      </w:r>
      <w:r w:rsidRPr="009120F7">
        <w:rPr>
          <w:color w:val="002060"/>
          <w:spacing w:val="-1"/>
        </w:rPr>
        <w:t xml:space="preserve"> </w:t>
      </w:r>
      <w:r w:rsidRPr="009120F7">
        <w:rPr>
          <w:color w:val="002060"/>
        </w:rPr>
        <w:t>event</w:t>
      </w:r>
      <w:r w:rsidRPr="009120F7">
        <w:rPr>
          <w:color w:val="002060"/>
          <w:spacing w:val="-1"/>
        </w:rPr>
        <w:t xml:space="preserve"> </w:t>
      </w:r>
      <w:r w:rsidRPr="009120F7">
        <w:rPr>
          <w:color w:val="002060"/>
        </w:rPr>
        <w:t>platform</w:t>
      </w:r>
      <w:r w:rsidR="00C32564" w:rsidRPr="009120F7">
        <w:rPr>
          <w:color w:val="002060"/>
        </w:rPr>
        <w:t xml:space="preserve"> and conference programme</w:t>
      </w:r>
    </w:p>
    <w:p w14:paraId="0405A1D0" w14:textId="5F043331" w:rsidR="00546F17" w:rsidRPr="009120F7" w:rsidRDefault="0BCA4719" w:rsidP="009120F7">
      <w:pPr>
        <w:pStyle w:val="ListParagraph"/>
        <w:numPr>
          <w:ilvl w:val="0"/>
          <w:numId w:val="14"/>
        </w:numPr>
        <w:tabs>
          <w:tab w:val="left" w:pos="604"/>
        </w:tabs>
        <w:ind w:right="900"/>
        <w:rPr>
          <w:color w:val="002060"/>
        </w:rPr>
      </w:pPr>
      <w:r w:rsidRPr="009120F7">
        <w:rPr>
          <w:color w:val="002060"/>
        </w:rPr>
        <w:t>Company promotional video available for viewing on the main timeline of the programme between</w:t>
      </w:r>
      <w:r w:rsidRPr="009120F7">
        <w:rPr>
          <w:color w:val="002060"/>
          <w:spacing w:val="-47"/>
        </w:rPr>
        <w:t xml:space="preserve"> </w:t>
      </w:r>
      <w:r w:rsidRPr="009120F7">
        <w:rPr>
          <w:color w:val="002060"/>
        </w:rPr>
        <w:t>sessions</w:t>
      </w:r>
      <w:r w:rsidR="001E4CD8">
        <w:rPr>
          <w:color w:val="002060"/>
        </w:rPr>
        <w:t>.</w:t>
      </w:r>
    </w:p>
    <w:p w14:paraId="40B23A5F" w14:textId="0032DC37" w:rsidR="00546F17" w:rsidRPr="009120F7" w:rsidRDefault="0BCA4719" w:rsidP="009120F7">
      <w:pPr>
        <w:pStyle w:val="ListParagraph"/>
        <w:numPr>
          <w:ilvl w:val="0"/>
          <w:numId w:val="14"/>
        </w:numPr>
        <w:tabs>
          <w:tab w:val="left" w:pos="604"/>
        </w:tabs>
        <w:ind w:right="900"/>
        <w:rPr>
          <w:color w:val="002060"/>
        </w:rPr>
      </w:pPr>
      <w:r w:rsidRPr="009120F7">
        <w:rPr>
          <w:color w:val="002060"/>
        </w:rPr>
        <w:t>Your</w:t>
      </w:r>
      <w:r w:rsidRPr="009120F7">
        <w:rPr>
          <w:color w:val="002060"/>
          <w:spacing w:val="-2"/>
        </w:rPr>
        <w:t xml:space="preserve"> </w:t>
      </w:r>
      <w:r w:rsidRPr="009120F7">
        <w:rPr>
          <w:color w:val="002060"/>
        </w:rPr>
        <w:t>company</w:t>
      </w:r>
      <w:r w:rsidRPr="009120F7">
        <w:rPr>
          <w:color w:val="002060"/>
          <w:spacing w:val="-1"/>
        </w:rPr>
        <w:t xml:space="preserve"> </w:t>
      </w:r>
      <w:r w:rsidRPr="009120F7">
        <w:rPr>
          <w:color w:val="002060"/>
        </w:rPr>
        <w:t>logo</w:t>
      </w:r>
      <w:r w:rsidRPr="009120F7">
        <w:rPr>
          <w:color w:val="002060"/>
          <w:spacing w:val="-1"/>
        </w:rPr>
        <w:t xml:space="preserve"> </w:t>
      </w:r>
      <w:r w:rsidRPr="009120F7">
        <w:rPr>
          <w:color w:val="002060"/>
        </w:rPr>
        <w:t>and</w:t>
      </w:r>
      <w:r w:rsidRPr="009120F7">
        <w:rPr>
          <w:color w:val="002060"/>
          <w:spacing w:val="-4"/>
        </w:rPr>
        <w:t xml:space="preserve"> </w:t>
      </w:r>
      <w:r w:rsidRPr="009120F7">
        <w:rPr>
          <w:color w:val="002060"/>
        </w:rPr>
        <w:t>description</w:t>
      </w:r>
      <w:r w:rsidRPr="009120F7">
        <w:rPr>
          <w:color w:val="002060"/>
          <w:spacing w:val="-1"/>
        </w:rPr>
        <w:t xml:space="preserve"> </w:t>
      </w:r>
      <w:r w:rsidRPr="009120F7">
        <w:rPr>
          <w:color w:val="002060"/>
        </w:rPr>
        <w:t>in</w:t>
      </w:r>
      <w:r w:rsidRPr="009120F7">
        <w:rPr>
          <w:color w:val="002060"/>
          <w:spacing w:val="-1"/>
        </w:rPr>
        <w:t xml:space="preserve"> </w:t>
      </w:r>
      <w:r w:rsidRPr="009120F7">
        <w:rPr>
          <w:color w:val="002060"/>
        </w:rPr>
        <w:t>the</w:t>
      </w:r>
      <w:r w:rsidRPr="009120F7">
        <w:rPr>
          <w:color w:val="002060"/>
          <w:spacing w:val="-1"/>
        </w:rPr>
        <w:t xml:space="preserve"> </w:t>
      </w:r>
      <w:r w:rsidRPr="009120F7">
        <w:rPr>
          <w:color w:val="002060"/>
        </w:rPr>
        <w:t>Exhibition</w:t>
      </w:r>
      <w:r w:rsidRPr="009120F7">
        <w:rPr>
          <w:color w:val="002060"/>
          <w:spacing w:val="-3"/>
        </w:rPr>
        <w:t xml:space="preserve"> </w:t>
      </w:r>
      <w:r w:rsidRPr="009120F7">
        <w:rPr>
          <w:color w:val="002060"/>
        </w:rPr>
        <w:t>Zone</w:t>
      </w:r>
      <w:r w:rsidR="178298B3" w:rsidRPr="009120F7">
        <w:rPr>
          <w:color w:val="002060"/>
        </w:rPr>
        <w:t xml:space="preserve"> (virtual stand)</w:t>
      </w:r>
    </w:p>
    <w:p w14:paraId="572D859B" w14:textId="50E397E5" w:rsidR="27C31DE4" w:rsidRPr="009120F7" w:rsidRDefault="27C31DE4" w:rsidP="009120F7">
      <w:pPr>
        <w:pStyle w:val="ListParagraph"/>
        <w:numPr>
          <w:ilvl w:val="0"/>
          <w:numId w:val="14"/>
        </w:numPr>
        <w:tabs>
          <w:tab w:val="left" w:pos="604"/>
        </w:tabs>
        <w:rPr>
          <w:rFonts w:asciiTheme="minorHAnsi" w:eastAsiaTheme="minorEastAsia" w:hAnsiTheme="minorHAnsi" w:cstheme="minorBidi"/>
          <w:color w:val="002060"/>
        </w:rPr>
      </w:pPr>
      <w:r w:rsidRPr="009120F7">
        <w:rPr>
          <w:color w:val="002060"/>
        </w:rPr>
        <w:t>Place at the Exhibition Hall (physical venue)</w:t>
      </w:r>
    </w:p>
    <w:p w14:paraId="7C05136C" w14:textId="73C12664" w:rsidR="000744F5" w:rsidRPr="009120F7" w:rsidRDefault="0BCA4719" w:rsidP="009120F7">
      <w:pPr>
        <w:pStyle w:val="ListParagraph"/>
        <w:numPr>
          <w:ilvl w:val="0"/>
          <w:numId w:val="14"/>
        </w:numPr>
        <w:tabs>
          <w:tab w:val="left" w:pos="604"/>
          <w:tab w:val="left" w:pos="709"/>
        </w:tabs>
        <w:ind w:right="586"/>
        <w:rPr>
          <w:color w:val="002060"/>
        </w:rPr>
      </w:pPr>
      <w:r w:rsidRPr="009120F7">
        <w:rPr>
          <w:color w:val="002060"/>
        </w:rPr>
        <w:t>Your own exhibition page displaying your company information, downloadable brochures, links to your</w:t>
      </w:r>
      <w:r w:rsidRPr="009120F7">
        <w:rPr>
          <w:color w:val="002060"/>
          <w:spacing w:val="-47"/>
        </w:rPr>
        <w:t xml:space="preserve"> </w:t>
      </w:r>
      <w:r w:rsidRPr="009120F7">
        <w:rPr>
          <w:color w:val="002060"/>
        </w:rPr>
        <w:t>website and</w:t>
      </w:r>
      <w:r w:rsidRPr="009120F7">
        <w:rPr>
          <w:color w:val="002060"/>
          <w:spacing w:val="-3"/>
        </w:rPr>
        <w:t xml:space="preserve"> </w:t>
      </w:r>
      <w:r w:rsidRPr="009120F7">
        <w:rPr>
          <w:color w:val="002060"/>
        </w:rPr>
        <w:t>any</w:t>
      </w:r>
      <w:r w:rsidRPr="009120F7">
        <w:rPr>
          <w:color w:val="002060"/>
          <w:spacing w:val="-1"/>
        </w:rPr>
        <w:t xml:space="preserve"> </w:t>
      </w:r>
      <w:r w:rsidRPr="009120F7">
        <w:rPr>
          <w:color w:val="002060"/>
        </w:rPr>
        <w:t>promotional</w:t>
      </w:r>
      <w:r w:rsidRPr="009120F7">
        <w:rPr>
          <w:color w:val="002060"/>
          <w:spacing w:val="-2"/>
        </w:rPr>
        <w:t xml:space="preserve"> </w:t>
      </w:r>
      <w:r w:rsidRPr="009120F7">
        <w:rPr>
          <w:color w:val="002060"/>
        </w:rPr>
        <w:t>videos</w:t>
      </w:r>
      <w:r w:rsidRPr="009120F7">
        <w:rPr>
          <w:color w:val="002060"/>
          <w:spacing w:val="1"/>
        </w:rPr>
        <w:t xml:space="preserve"> </w:t>
      </w:r>
      <w:r w:rsidRPr="009120F7">
        <w:rPr>
          <w:color w:val="002060"/>
        </w:rPr>
        <w:t>you</w:t>
      </w:r>
      <w:r w:rsidRPr="009120F7">
        <w:rPr>
          <w:color w:val="002060"/>
          <w:spacing w:val="-1"/>
        </w:rPr>
        <w:t xml:space="preserve"> </w:t>
      </w:r>
      <w:r w:rsidRPr="009120F7">
        <w:rPr>
          <w:color w:val="002060"/>
        </w:rPr>
        <w:t>wish</w:t>
      </w:r>
      <w:r w:rsidRPr="009120F7">
        <w:rPr>
          <w:color w:val="002060"/>
          <w:spacing w:val="1"/>
        </w:rPr>
        <w:t xml:space="preserve"> </w:t>
      </w:r>
      <w:r w:rsidRPr="009120F7">
        <w:rPr>
          <w:color w:val="002060"/>
        </w:rPr>
        <w:t>to</w:t>
      </w:r>
      <w:r w:rsidRPr="009120F7">
        <w:rPr>
          <w:color w:val="002060"/>
          <w:spacing w:val="-4"/>
        </w:rPr>
        <w:t xml:space="preserve"> </w:t>
      </w:r>
      <w:r w:rsidRPr="009120F7">
        <w:rPr>
          <w:color w:val="002060"/>
        </w:rPr>
        <w:t>be</w:t>
      </w:r>
      <w:r w:rsidRPr="009120F7">
        <w:rPr>
          <w:color w:val="002060"/>
          <w:spacing w:val="1"/>
        </w:rPr>
        <w:t xml:space="preserve"> </w:t>
      </w:r>
      <w:r w:rsidRPr="009120F7">
        <w:rPr>
          <w:color w:val="002060"/>
        </w:rPr>
        <w:t>available</w:t>
      </w:r>
      <w:r w:rsidRPr="009120F7">
        <w:rPr>
          <w:color w:val="002060"/>
          <w:spacing w:val="-1"/>
        </w:rPr>
        <w:t xml:space="preserve"> </w:t>
      </w:r>
      <w:r w:rsidRPr="009120F7">
        <w:rPr>
          <w:color w:val="002060"/>
        </w:rPr>
        <w:t>for</w:t>
      </w:r>
      <w:r w:rsidRPr="009120F7">
        <w:rPr>
          <w:color w:val="002060"/>
          <w:spacing w:val="1"/>
        </w:rPr>
        <w:t xml:space="preserve"> </w:t>
      </w:r>
      <w:r w:rsidRPr="009120F7">
        <w:rPr>
          <w:color w:val="002060"/>
        </w:rPr>
        <w:t>the duration</w:t>
      </w:r>
      <w:r w:rsidRPr="009120F7">
        <w:rPr>
          <w:color w:val="002060"/>
          <w:spacing w:val="-3"/>
        </w:rPr>
        <w:t xml:space="preserve"> </w:t>
      </w:r>
      <w:r w:rsidRPr="009120F7">
        <w:rPr>
          <w:color w:val="002060"/>
        </w:rPr>
        <w:t>of</w:t>
      </w:r>
      <w:r w:rsidRPr="009120F7">
        <w:rPr>
          <w:color w:val="002060"/>
          <w:spacing w:val="-1"/>
        </w:rPr>
        <w:t xml:space="preserve"> </w:t>
      </w:r>
      <w:r w:rsidRPr="009120F7">
        <w:rPr>
          <w:color w:val="002060"/>
        </w:rPr>
        <w:t>the</w:t>
      </w:r>
      <w:r w:rsidRPr="009120F7">
        <w:rPr>
          <w:color w:val="002060"/>
          <w:spacing w:val="-2"/>
        </w:rPr>
        <w:t xml:space="preserve"> </w:t>
      </w:r>
      <w:r w:rsidRPr="009120F7">
        <w:rPr>
          <w:color w:val="002060"/>
        </w:rPr>
        <w:t>event</w:t>
      </w:r>
      <w:r w:rsidR="000744F5" w:rsidRPr="009120F7">
        <w:rPr>
          <w:color w:val="002060"/>
        </w:rPr>
        <w:br/>
      </w:r>
      <w:r w:rsidR="270CD6B8" w:rsidRPr="009120F7">
        <w:rPr>
          <w:color w:val="002060"/>
        </w:rPr>
        <w:t>Live 1-2-1 meetings with attendees in person and online</w:t>
      </w:r>
    </w:p>
    <w:p w14:paraId="1AB6589E" w14:textId="0EF94EC6" w:rsidR="00546F17" w:rsidRPr="009120F7" w:rsidRDefault="007454C2" w:rsidP="009120F7">
      <w:pPr>
        <w:pStyle w:val="ListParagraph"/>
        <w:numPr>
          <w:ilvl w:val="0"/>
          <w:numId w:val="14"/>
        </w:numPr>
        <w:tabs>
          <w:tab w:val="left" w:pos="604"/>
          <w:tab w:val="left" w:pos="709"/>
          <w:tab w:val="left" w:pos="1062"/>
        </w:tabs>
        <w:rPr>
          <w:rFonts w:ascii="Wingdings" w:hAnsi="Wingdings"/>
          <w:color w:val="002060"/>
        </w:rPr>
      </w:pPr>
      <w:r w:rsidRPr="009120F7">
        <w:rPr>
          <w:color w:val="002060"/>
        </w:rPr>
        <w:t>3 c</w:t>
      </w:r>
      <w:r w:rsidR="006C7371" w:rsidRPr="009120F7">
        <w:rPr>
          <w:color w:val="002060"/>
        </w:rPr>
        <w:t>omplimentary</w:t>
      </w:r>
      <w:r w:rsidR="006C7371" w:rsidRPr="009120F7">
        <w:rPr>
          <w:color w:val="002060"/>
          <w:spacing w:val="-4"/>
        </w:rPr>
        <w:t xml:space="preserve"> </w:t>
      </w:r>
      <w:r w:rsidR="006C7371" w:rsidRPr="009120F7">
        <w:rPr>
          <w:color w:val="002060"/>
        </w:rPr>
        <w:t>pass</w:t>
      </w:r>
      <w:r w:rsidRPr="009120F7">
        <w:rPr>
          <w:color w:val="002060"/>
        </w:rPr>
        <w:t>es</w:t>
      </w:r>
      <w:r w:rsidR="006C7371" w:rsidRPr="009120F7">
        <w:rPr>
          <w:color w:val="002060"/>
        </w:rPr>
        <w:t xml:space="preserve"> for</w:t>
      </w:r>
      <w:r w:rsidR="006C7371" w:rsidRPr="009120F7">
        <w:rPr>
          <w:color w:val="002060"/>
          <w:spacing w:val="-3"/>
        </w:rPr>
        <w:t xml:space="preserve"> </w:t>
      </w:r>
      <w:r w:rsidR="006C7371" w:rsidRPr="009120F7">
        <w:rPr>
          <w:color w:val="002060"/>
        </w:rPr>
        <w:t>the</w:t>
      </w:r>
      <w:r w:rsidR="006C7371" w:rsidRPr="009120F7">
        <w:rPr>
          <w:color w:val="002060"/>
          <w:spacing w:val="-4"/>
        </w:rPr>
        <w:t xml:space="preserve"> </w:t>
      </w:r>
      <w:r w:rsidR="006C7371" w:rsidRPr="009120F7">
        <w:rPr>
          <w:color w:val="002060"/>
        </w:rPr>
        <w:t>conference</w:t>
      </w:r>
    </w:p>
    <w:p w14:paraId="3A412FC4" w14:textId="3F4067C1" w:rsidR="00546F17" w:rsidRPr="004D06C3" w:rsidRDefault="006C7371" w:rsidP="009120F7">
      <w:pPr>
        <w:pStyle w:val="ListParagraph"/>
        <w:numPr>
          <w:ilvl w:val="0"/>
          <w:numId w:val="14"/>
        </w:numPr>
        <w:tabs>
          <w:tab w:val="left" w:pos="604"/>
          <w:tab w:val="left" w:pos="709"/>
          <w:tab w:val="left" w:pos="1062"/>
        </w:tabs>
        <w:rPr>
          <w:rFonts w:ascii="Wingdings" w:hAnsi="Wingdings"/>
          <w:color w:val="002060"/>
        </w:rPr>
      </w:pPr>
      <w:r w:rsidRPr="009120F7">
        <w:rPr>
          <w:color w:val="002060"/>
        </w:rPr>
        <w:t>Your</w:t>
      </w:r>
      <w:r w:rsidRPr="009120F7">
        <w:rPr>
          <w:color w:val="002060"/>
          <w:spacing w:val="-2"/>
        </w:rPr>
        <w:t xml:space="preserve"> </w:t>
      </w:r>
      <w:r w:rsidRPr="009120F7">
        <w:rPr>
          <w:color w:val="002060"/>
        </w:rPr>
        <w:t>company</w:t>
      </w:r>
      <w:r w:rsidRPr="009120F7">
        <w:rPr>
          <w:color w:val="002060"/>
          <w:spacing w:val="-2"/>
        </w:rPr>
        <w:t xml:space="preserve"> </w:t>
      </w:r>
      <w:r w:rsidRPr="009120F7">
        <w:rPr>
          <w:color w:val="002060"/>
        </w:rPr>
        <w:t>logo</w:t>
      </w:r>
      <w:r w:rsidRPr="009120F7">
        <w:rPr>
          <w:color w:val="002060"/>
          <w:spacing w:val="-3"/>
        </w:rPr>
        <w:t xml:space="preserve"> </w:t>
      </w:r>
      <w:r w:rsidRPr="009120F7">
        <w:rPr>
          <w:color w:val="002060"/>
        </w:rPr>
        <w:t>and</w:t>
      </w:r>
      <w:r w:rsidRPr="009120F7">
        <w:rPr>
          <w:color w:val="002060"/>
          <w:spacing w:val="-4"/>
        </w:rPr>
        <w:t xml:space="preserve"> </w:t>
      </w:r>
      <w:r w:rsidRPr="009120F7">
        <w:rPr>
          <w:color w:val="002060"/>
        </w:rPr>
        <w:t>description</w:t>
      </w:r>
      <w:r w:rsidRPr="009120F7">
        <w:rPr>
          <w:color w:val="002060"/>
          <w:spacing w:val="-2"/>
        </w:rPr>
        <w:t xml:space="preserve"> </w:t>
      </w:r>
      <w:r w:rsidRPr="009120F7">
        <w:rPr>
          <w:color w:val="002060"/>
        </w:rPr>
        <w:t>on</w:t>
      </w:r>
      <w:r w:rsidRPr="009120F7">
        <w:rPr>
          <w:color w:val="002060"/>
          <w:spacing w:val="-2"/>
        </w:rPr>
        <w:t xml:space="preserve"> </w:t>
      </w:r>
      <w:r w:rsidRPr="009120F7">
        <w:rPr>
          <w:color w:val="002060"/>
        </w:rPr>
        <w:t>BAM’s websi</w:t>
      </w:r>
      <w:r w:rsidR="00C32564" w:rsidRPr="009120F7">
        <w:rPr>
          <w:color w:val="002060"/>
        </w:rPr>
        <w:t>te</w:t>
      </w:r>
    </w:p>
    <w:p w14:paraId="67F23520" w14:textId="37D5ADE4" w:rsidR="004D06C3" w:rsidRPr="005F0BA3" w:rsidRDefault="0055417B" w:rsidP="004D06C3">
      <w:pPr>
        <w:pStyle w:val="ListParagraph"/>
        <w:numPr>
          <w:ilvl w:val="0"/>
          <w:numId w:val="14"/>
        </w:numPr>
        <w:tabs>
          <w:tab w:val="left" w:pos="480"/>
        </w:tabs>
        <w:spacing w:before="110"/>
        <w:rPr>
          <w:rFonts w:ascii="Wingdings" w:hAnsi="Wingdings"/>
          <w:color w:val="002060"/>
        </w:rPr>
      </w:pPr>
      <w:r>
        <w:rPr>
          <w:color w:val="002060"/>
        </w:rPr>
        <w:t xml:space="preserve">2 </w:t>
      </w:r>
      <w:r w:rsidR="004D06C3">
        <w:rPr>
          <w:color w:val="002060"/>
        </w:rPr>
        <w:t>Invitation</w:t>
      </w:r>
      <w:r>
        <w:rPr>
          <w:color w:val="002060"/>
        </w:rPr>
        <w:t>s</w:t>
      </w:r>
      <w:r w:rsidR="004D06C3">
        <w:rPr>
          <w:color w:val="002060"/>
        </w:rPr>
        <w:t xml:space="preserve"> to the </w:t>
      </w:r>
      <w:r w:rsidR="00F4473F">
        <w:rPr>
          <w:color w:val="002060"/>
        </w:rPr>
        <w:t>S</w:t>
      </w:r>
      <w:r w:rsidR="004D06C3">
        <w:rPr>
          <w:color w:val="002060"/>
        </w:rPr>
        <w:t xml:space="preserve">enior </w:t>
      </w:r>
      <w:r w:rsidR="00F4473F">
        <w:rPr>
          <w:color w:val="002060"/>
        </w:rPr>
        <w:t>S</w:t>
      </w:r>
      <w:r w:rsidR="004D06C3">
        <w:rPr>
          <w:color w:val="002060"/>
        </w:rPr>
        <w:t xml:space="preserve">takeholder </w:t>
      </w:r>
      <w:r w:rsidR="00F4473F">
        <w:rPr>
          <w:color w:val="002060"/>
        </w:rPr>
        <w:t>N</w:t>
      </w:r>
      <w:r w:rsidR="004D06C3">
        <w:rPr>
          <w:color w:val="002060"/>
        </w:rPr>
        <w:t xml:space="preserve">etworking </w:t>
      </w:r>
      <w:r w:rsidR="00F4473F">
        <w:rPr>
          <w:color w:val="002060"/>
        </w:rPr>
        <w:t>R</w:t>
      </w:r>
      <w:r w:rsidR="004D06C3">
        <w:rPr>
          <w:color w:val="002060"/>
        </w:rPr>
        <w:t>eception</w:t>
      </w:r>
    </w:p>
    <w:p w14:paraId="24D91D66" w14:textId="375CFD17" w:rsidR="007454C2" w:rsidRPr="009120F7" w:rsidRDefault="001F31EA" w:rsidP="009120F7">
      <w:pPr>
        <w:pStyle w:val="ListParagraph"/>
        <w:numPr>
          <w:ilvl w:val="0"/>
          <w:numId w:val="14"/>
        </w:numPr>
        <w:tabs>
          <w:tab w:val="left" w:pos="604"/>
          <w:tab w:val="left" w:pos="709"/>
          <w:tab w:val="left" w:pos="1062"/>
        </w:tabs>
        <w:rPr>
          <w:rFonts w:ascii="Wingdings" w:hAnsi="Wingdings"/>
          <w:color w:val="002060"/>
        </w:rPr>
      </w:pPr>
      <w:r>
        <w:rPr>
          <w:color w:val="002060"/>
        </w:rPr>
        <w:t>3</w:t>
      </w:r>
      <w:r w:rsidR="007454C2" w:rsidRPr="009120F7">
        <w:rPr>
          <w:color w:val="002060"/>
        </w:rPr>
        <w:t xml:space="preserve"> Gala </w:t>
      </w:r>
      <w:r>
        <w:rPr>
          <w:color w:val="002060"/>
        </w:rPr>
        <w:t>Reception</w:t>
      </w:r>
      <w:r w:rsidR="007454C2" w:rsidRPr="009120F7">
        <w:rPr>
          <w:color w:val="002060"/>
        </w:rPr>
        <w:t xml:space="preserve"> Tickets</w:t>
      </w:r>
    </w:p>
    <w:p w14:paraId="01E4C16F" w14:textId="77777777" w:rsidR="00C32564" w:rsidRPr="00B6738D" w:rsidRDefault="00C32564" w:rsidP="00B6738D">
      <w:pPr>
        <w:tabs>
          <w:tab w:val="left" w:pos="604"/>
          <w:tab w:val="left" w:pos="1062"/>
        </w:tabs>
        <w:ind w:hanging="177"/>
        <w:rPr>
          <w:rFonts w:ascii="Wingdings" w:hAnsi="Wingdings"/>
          <w:color w:val="002060"/>
        </w:rPr>
      </w:pPr>
    </w:p>
    <w:p w14:paraId="42D7B9DA" w14:textId="77777777" w:rsidR="00C32564" w:rsidRDefault="00C32564" w:rsidP="00C32564">
      <w:pPr>
        <w:tabs>
          <w:tab w:val="left" w:pos="1062"/>
        </w:tabs>
        <w:spacing w:before="156"/>
        <w:rPr>
          <w:rFonts w:ascii="Wingdings" w:hAnsi="Wingdings"/>
          <w:color w:val="424242"/>
        </w:rPr>
      </w:pPr>
    </w:p>
    <w:p w14:paraId="7D7EC270" w14:textId="5F363500" w:rsidR="00C32564" w:rsidRDefault="00C32564" w:rsidP="00C32564">
      <w:pPr>
        <w:pStyle w:val="BodyText"/>
        <w:ind w:left="4612"/>
        <w:rPr>
          <w:rFonts w:ascii="Arial"/>
          <w:sz w:val="20"/>
        </w:rPr>
      </w:pPr>
    </w:p>
    <w:p w14:paraId="3D9C19A4" w14:textId="28907DD9" w:rsidR="00B21F36" w:rsidRDefault="00B21F36" w:rsidP="00C32564">
      <w:pPr>
        <w:pStyle w:val="BodyText"/>
        <w:ind w:left="4612"/>
        <w:rPr>
          <w:rFonts w:ascii="Arial"/>
          <w:sz w:val="20"/>
        </w:rPr>
      </w:pPr>
    </w:p>
    <w:p w14:paraId="4A38BC6E" w14:textId="7DA1B68D" w:rsidR="00B21F36" w:rsidRDefault="00B21F36" w:rsidP="00C32564">
      <w:pPr>
        <w:pStyle w:val="BodyText"/>
        <w:ind w:left="4612"/>
        <w:rPr>
          <w:rFonts w:ascii="Arial"/>
          <w:sz w:val="20"/>
        </w:rPr>
      </w:pPr>
    </w:p>
    <w:p w14:paraId="3FE54352" w14:textId="5954839E" w:rsidR="00B21F36" w:rsidRDefault="00B21F36" w:rsidP="00C32564">
      <w:pPr>
        <w:pStyle w:val="BodyText"/>
        <w:ind w:left="4612"/>
        <w:rPr>
          <w:rFonts w:ascii="Arial"/>
          <w:sz w:val="20"/>
        </w:rPr>
      </w:pPr>
    </w:p>
    <w:p w14:paraId="1A4A34A5" w14:textId="2BD2552A" w:rsidR="00B21F36" w:rsidRDefault="00B21F36" w:rsidP="00C32564">
      <w:pPr>
        <w:pStyle w:val="BodyText"/>
        <w:ind w:left="4612"/>
        <w:rPr>
          <w:rFonts w:ascii="Arial"/>
          <w:sz w:val="20"/>
        </w:rPr>
      </w:pPr>
    </w:p>
    <w:p w14:paraId="3F1A0114" w14:textId="63A8276B" w:rsidR="00B21F36" w:rsidRDefault="00B21F36" w:rsidP="00C32564">
      <w:pPr>
        <w:pStyle w:val="BodyText"/>
        <w:ind w:left="4612"/>
        <w:rPr>
          <w:rFonts w:ascii="Arial"/>
          <w:sz w:val="20"/>
        </w:rPr>
      </w:pPr>
    </w:p>
    <w:p w14:paraId="44FD14D4" w14:textId="3C14E481" w:rsidR="00B21F36" w:rsidRDefault="00B21F36" w:rsidP="00C32564">
      <w:pPr>
        <w:pStyle w:val="BodyText"/>
        <w:ind w:left="4612"/>
        <w:rPr>
          <w:rFonts w:ascii="Arial"/>
          <w:sz w:val="20"/>
        </w:rPr>
      </w:pPr>
    </w:p>
    <w:p w14:paraId="088EFA64" w14:textId="7028736A" w:rsidR="00B21F36" w:rsidRDefault="00B21F36" w:rsidP="00C32564">
      <w:pPr>
        <w:pStyle w:val="BodyText"/>
        <w:ind w:left="4612"/>
        <w:rPr>
          <w:rFonts w:ascii="Arial"/>
          <w:sz w:val="20"/>
        </w:rPr>
      </w:pPr>
    </w:p>
    <w:p w14:paraId="5AE0A656" w14:textId="775A22C1" w:rsidR="00B21F36" w:rsidRDefault="00B21F36" w:rsidP="00C32564">
      <w:pPr>
        <w:pStyle w:val="BodyText"/>
        <w:ind w:left="4612"/>
        <w:rPr>
          <w:rFonts w:ascii="Arial"/>
          <w:sz w:val="20"/>
        </w:rPr>
      </w:pPr>
    </w:p>
    <w:p w14:paraId="57F44D6F" w14:textId="524B76F6" w:rsidR="00B21F36" w:rsidRDefault="00B21F36" w:rsidP="00C32564">
      <w:pPr>
        <w:pStyle w:val="BodyText"/>
        <w:ind w:left="4612"/>
        <w:rPr>
          <w:rFonts w:ascii="Arial"/>
          <w:sz w:val="20"/>
        </w:rPr>
      </w:pPr>
    </w:p>
    <w:p w14:paraId="341F9AD4" w14:textId="77777777" w:rsidR="00B21F36" w:rsidRDefault="00B21F36" w:rsidP="00C32564">
      <w:pPr>
        <w:pStyle w:val="BodyText"/>
        <w:ind w:left="4612"/>
        <w:rPr>
          <w:rFonts w:ascii="Arial"/>
          <w:sz w:val="20"/>
        </w:rPr>
      </w:pPr>
    </w:p>
    <w:p w14:paraId="02F633C2" w14:textId="0CA98EBE" w:rsidR="00C32564" w:rsidRDefault="00C32564" w:rsidP="00C32564">
      <w:pPr>
        <w:pStyle w:val="BodyText"/>
        <w:spacing w:before="10"/>
        <w:rPr>
          <w:rFonts w:ascii="Arial"/>
          <w:b/>
          <w:sz w:val="8"/>
        </w:rPr>
      </w:pPr>
      <w:r>
        <w:rPr>
          <w:rFonts w:ascii="Arial"/>
          <w:noProof/>
          <w:sz w:val="20"/>
        </w:rPr>
        <w:drawing>
          <wp:anchor distT="0" distB="0" distL="114300" distR="114300" simplePos="0" relativeHeight="251658240" behindDoc="0" locked="0" layoutInCell="1" allowOverlap="1" wp14:anchorId="2E41A9D0" wp14:editId="71E4C11A">
            <wp:simplePos x="0" y="0"/>
            <wp:positionH relativeFrom="column">
              <wp:posOffset>2621280</wp:posOffset>
            </wp:positionH>
            <wp:positionV relativeFrom="paragraph">
              <wp:posOffset>295275</wp:posOffset>
            </wp:positionV>
            <wp:extent cx="1352118" cy="1099566"/>
            <wp:effectExtent l="0" t="0" r="635" b="5715"/>
            <wp:wrapTopAndBottom/>
            <wp:docPr id="19" name="Picture 1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descr="A picture containing 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52118" cy="1099566"/>
                    </a:xfrm>
                    <a:prstGeom prst="rect">
                      <a:avLst/>
                    </a:prstGeom>
                  </pic:spPr>
                </pic:pic>
              </a:graphicData>
            </a:graphic>
          </wp:anchor>
        </w:drawing>
      </w:r>
    </w:p>
    <w:p w14:paraId="3A2C50B3" w14:textId="650BACD3" w:rsidR="00C32564" w:rsidRDefault="00C32564" w:rsidP="00B21F36">
      <w:pPr>
        <w:pStyle w:val="Heading1"/>
        <w:spacing w:before="10"/>
        <w:ind w:left="213" w:right="1840" w:firstLine="481"/>
        <w:jc w:val="both"/>
      </w:pPr>
      <w:r>
        <w:rPr>
          <w:color w:val="1F3862"/>
          <w:spacing w:val="-3"/>
        </w:rPr>
        <w:br/>
        <w:t>EXHIBITOR</w:t>
      </w:r>
      <w:r>
        <w:rPr>
          <w:color w:val="1F3862"/>
          <w:spacing w:val="-22"/>
        </w:rPr>
        <w:t xml:space="preserve"> </w:t>
      </w:r>
      <w:r>
        <w:rPr>
          <w:color w:val="1F3862"/>
          <w:spacing w:val="-3"/>
        </w:rPr>
        <w:t>PACKAGE</w:t>
      </w:r>
      <w:r>
        <w:rPr>
          <w:color w:val="1F3862"/>
          <w:spacing w:val="-19"/>
        </w:rPr>
        <w:t xml:space="preserve"> </w:t>
      </w:r>
      <w:r>
        <w:rPr>
          <w:color w:val="1F3862"/>
          <w:spacing w:val="-3"/>
        </w:rPr>
        <w:t>BOOKING</w:t>
      </w:r>
      <w:r>
        <w:rPr>
          <w:color w:val="1F3862"/>
          <w:spacing w:val="-17"/>
        </w:rPr>
        <w:t xml:space="preserve"> </w:t>
      </w:r>
      <w:r>
        <w:rPr>
          <w:color w:val="1F3862"/>
          <w:spacing w:val="-3"/>
        </w:rPr>
        <w:t>FORM</w:t>
      </w:r>
      <w:r w:rsidR="00560576">
        <w:rPr>
          <w:color w:val="1F3862"/>
          <w:spacing w:val="-3"/>
        </w:rPr>
        <w:t xml:space="preserve"> BAM202</w:t>
      </w:r>
      <w:r w:rsidR="006501C0">
        <w:rPr>
          <w:color w:val="1F3862"/>
          <w:spacing w:val="-3"/>
        </w:rPr>
        <w:t>6</w:t>
      </w:r>
    </w:p>
    <w:p w14:paraId="5120B7D9" w14:textId="06A1EA63" w:rsidR="00C32564" w:rsidRDefault="00C32564" w:rsidP="00C32564">
      <w:pPr>
        <w:pStyle w:val="BodyText"/>
        <w:spacing w:before="10"/>
        <w:rPr>
          <w:sz w:val="62"/>
        </w:rPr>
      </w:pPr>
    </w:p>
    <w:p w14:paraId="73D05ADB" w14:textId="5023535B" w:rsidR="00C32564" w:rsidRDefault="00C32564" w:rsidP="017E5A6B">
      <w:pPr>
        <w:pStyle w:val="BodyText"/>
        <w:spacing w:line="259" w:lineRule="auto"/>
        <w:ind w:left="213" w:right="606"/>
        <w:rPr>
          <w:color w:val="1F3862"/>
        </w:rPr>
      </w:pPr>
      <w:r>
        <w:rPr>
          <w:color w:val="1F3862"/>
          <w:spacing w:val="-5"/>
        </w:rPr>
        <w:t>Exhibitors</w:t>
      </w:r>
      <w:r>
        <w:rPr>
          <w:color w:val="1F3862"/>
          <w:spacing w:val="-8"/>
        </w:rPr>
        <w:t xml:space="preserve"> </w:t>
      </w:r>
      <w:r>
        <w:rPr>
          <w:color w:val="1F3862"/>
          <w:spacing w:val="-5"/>
        </w:rPr>
        <w:t>can</w:t>
      </w:r>
      <w:r>
        <w:rPr>
          <w:color w:val="1F3862"/>
          <w:spacing w:val="-9"/>
        </w:rPr>
        <w:t xml:space="preserve"> </w:t>
      </w:r>
      <w:r>
        <w:rPr>
          <w:color w:val="1F3862"/>
          <w:spacing w:val="-5"/>
        </w:rPr>
        <w:t>complete</w:t>
      </w:r>
      <w:r>
        <w:rPr>
          <w:color w:val="1F3862"/>
          <w:spacing w:val="-8"/>
        </w:rPr>
        <w:t xml:space="preserve"> </w:t>
      </w:r>
      <w:r>
        <w:rPr>
          <w:color w:val="1F3862"/>
          <w:spacing w:val="-5"/>
        </w:rPr>
        <w:t>the</w:t>
      </w:r>
      <w:r>
        <w:rPr>
          <w:color w:val="1F3862"/>
          <w:spacing w:val="-13"/>
        </w:rPr>
        <w:t xml:space="preserve"> </w:t>
      </w:r>
      <w:r>
        <w:rPr>
          <w:color w:val="1F3862"/>
          <w:spacing w:val="-4"/>
        </w:rPr>
        <w:t>booking</w:t>
      </w:r>
      <w:r>
        <w:rPr>
          <w:color w:val="1F3862"/>
          <w:spacing w:val="-12"/>
        </w:rPr>
        <w:t xml:space="preserve"> </w:t>
      </w:r>
      <w:r>
        <w:rPr>
          <w:color w:val="1F3862"/>
          <w:spacing w:val="-4"/>
        </w:rPr>
        <w:t>form</w:t>
      </w:r>
      <w:r>
        <w:rPr>
          <w:color w:val="1F3862"/>
          <w:spacing w:val="-11"/>
        </w:rPr>
        <w:t xml:space="preserve"> </w:t>
      </w:r>
      <w:r>
        <w:rPr>
          <w:color w:val="1F3862"/>
          <w:spacing w:val="-4"/>
        </w:rPr>
        <w:t>below</w:t>
      </w:r>
      <w:r w:rsidR="4496F00E">
        <w:rPr>
          <w:color w:val="1F3862"/>
          <w:spacing w:val="-4"/>
        </w:rPr>
        <w:t>:</w:t>
      </w:r>
    </w:p>
    <w:p w14:paraId="1B3A8257" w14:textId="77777777" w:rsidR="00C32564" w:rsidRDefault="00C32564" w:rsidP="00C32564">
      <w:pPr>
        <w:pStyle w:val="BodyText"/>
        <w:spacing w:before="2" w:after="1"/>
        <w:rPr>
          <w:sz w:val="28"/>
        </w:rPr>
      </w:pPr>
    </w:p>
    <w:tbl>
      <w:tblPr>
        <w:tblW w:w="0" w:type="auto"/>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7881"/>
      </w:tblGrid>
      <w:tr w:rsidR="00C32564" w14:paraId="1451328F" w14:textId="77777777" w:rsidTr="00C8008B">
        <w:trPr>
          <w:trHeight w:val="374"/>
        </w:trPr>
        <w:tc>
          <w:tcPr>
            <w:tcW w:w="2381" w:type="dxa"/>
          </w:tcPr>
          <w:p w14:paraId="2EA703F8" w14:textId="77777777" w:rsidR="00C32564" w:rsidRDefault="00C32564" w:rsidP="00C8008B">
            <w:pPr>
              <w:pStyle w:val="TableParagraph"/>
              <w:ind w:left="119"/>
              <w:rPr>
                <w:sz w:val="20"/>
              </w:rPr>
            </w:pPr>
            <w:r>
              <w:rPr>
                <w:color w:val="1F3862"/>
                <w:sz w:val="20"/>
              </w:rPr>
              <w:t>Company</w:t>
            </w:r>
            <w:r>
              <w:rPr>
                <w:color w:val="1F3862"/>
                <w:spacing w:val="-5"/>
                <w:sz w:val="20"/>
              </w:rPr>
              <w:t xml:space="preserve"> </w:t>
            </w:r>
            <w:r>
              <w:rPr>
                <w:color w:val="1F3862"/>
                <w:sz w:val="20"/>
              </w:rPr>
              <w:t>Name:</w:t>
            </w:r>
          </w:p>
        </w:tc>
        <w:tc>
          <w:tcPr>
            <w:tcW w:w="7881" w:type="dxa"/>
          </w:tcPr>
          <w:p w14:paraId="58501C0E" w14:textId="77777777" w:rsidR="00C32564" w:rsidRDefault="00C32564" w:rsidP="00C8008B">
            <w:pPr>
              <w:pStyle w:val="TableParagraph"/>
              <w:spacing w:before="0"/>
              <w:rPr>
                <w:rFonts w:ascii="Times New Roman"/>
              </w:rPr>
            </w:pPr>
          </w:p>
        </w:tc>
      </w:tr>
      <w:tr w:rsidR="00C32564" w14:paraId="155D135B" w14:textId="77777777" w:rsidTr="00C8008B">
        <w:trPr>
          <w:trHeight w:val="328"/>
        </w:trPr>
        <w:tc>
          <w:tcPr>
            <w:tcW w:w="2381" w:type="dxa"/>
          </w:tcPr>
          <w:p w14:paraId="0A0D59E4" w14:textId="77777777" w:rsidR="00C32564" w:rsidRDefault="00C32564" w:rsidP="00C8008B">
            <w:pPr>
              <w:pStyle w:val="TableParagraph"/>
              <w:ind w:left="119"/>
              <w:rPr>
                <w:sz w:val="20"/>
              </w:rPr>
            </w:pPr>
            <w:r>
              <w:rPr>
                <w:color w:val="1F3862"/>
                <w:sz w:val="20"/>
              </w:rPr>
              <w:t>Contact</w:t>
            </w:r>
            <w:r>
              <w:rPr>
                <w:color w:val="1F3862"/>
                <w:spacing w:val="-5"/>
                <w:sz w:val="20"/>
              </w:rPr>
              <w:t xml:space="preserve"> </w:t>
            </w:r>
            <w:r>
              <w:rPr>
                <w:color w:val="1F3862"/>
                <w:sz w:val="20"/>
              </w:rPr>
              <w:t>Name:</w:t>
            </w:r>
          </w:p>
        </w:tc>
        <w:tc>
          <w:tcPr>
            <w:tcW w:w="7881" w:type="dxa"/>
          </w:tcPr>
          <w:p w14:paraId="3D3E2D4F" w14:textId="77777777" w:rsidR="00C32564" w:rsidRDefault="00C32564" w:rsidP="00C8008B">
            <w:pPr>
              <w:pStyle w:val="TableParagraph"/>
              <w:spacing w:before="0"/>
              <w:rPr>
                <w:rFonts w:ascii="Times New Roman"/>
              </w:rPr>
            </w:pPr>
          </w:p>
        </w:tc>
      </w:tr>
      <w:tr w:rsidR="00C32564" w14:paraId="753D45DB" w14:textId="77777777" w:rsidTr="00C8008B">
        <w:trPr>
          <w:trHeight w:val="314"/>
        </w:trPr>
        <w:tc>
          <w:tcPr>
            <w:tcW w:w="2381" w:type="dxa"/>
          </w:tcPr>
          <w:p w14:paraId="2EBC53DD" w14:textId="77777777" w:rsidR="00C32564" w:rsidRDefault="00C32564" w:rsidP="00C8008B">
            <w:pPr>
              <w:pStyle w:val="TableParagraph"/>
              <w:ind w:left="119"/>
              <w:rPr>
                <w:sz w:val="20"/>
              </w:rPr>
            </w:pPr>
            <w:r>
              <w:rPr>
                <w:color w:val="1F3862"/>
                <w:sz w:val="20"/>
              </w:rPr>
              <w:t>Position</w:t>
            </w:r>
          </w:p>
        </w:tc>
        <w:tc>
          <w:tcPr>
            <w:tcW w:w="7881" w:type="dxa"/>
          </w:tcPr>
          <w:p w14:paraId="09EA1BE8" w14:textId="77777777" w:rsidR="00C32564" w:rsidRDefault="00C32564" w:rsidP="00C8008B">
            <w:pPr>
              <w:pStyle w:val="TableParagraph"/>
              <w:spacing w:before="0"/>
              <w:rPr>
                <w:rFonts w:ascii="Times New Roman"/>
              </w:rPr>
            </w:pPr>
          </w:p>
        </w:tc>
      </w:tr>
      <w:tr w:rsidR="00C32564" w14:paraId="41FF2AB3" w14:textId="77777777" w:rsidTr="00C8008B">
        <w:trPr>
          <w:trHeight w:val="311"/>
        </w:trPr>
        <w:tc>
          <w:tcPr>
            <w:tcW w:w="2381" w:type="dxa"/>
          </w:tcPr>
          <w:p w14:paraId="4AADD3B3" w14:textId="77777777" w:rsidR="00C32564" w:rsidRDefault="00C32564" w:rsidP="00C8008B">
            <w:pPr>
              <w:pStyle w:val="TableParagraph"/>
              <w:ind w:left="119"/>
              <w:rPr>
                <w:sz w:val="20"/>
              </w:rPr>
            </w:pPr>
            <w:r>
              <w:rPr>
                <w:color w:val="1F3862"/>
                <w:sz w:val="20"/>
              </w:rPr>
              <w:t>Address:</w:t>
            </w:r>
          </w:p>
        </w:tc>
        <w:tc>
          <w:tcPr>
            <w:tcW w:w="7881" w:type="dxa"/>
          </w:tcPr>
          <w:p w14:paraId="099F5EA9" w14:textId="77777777" w:rsidR="00C32564" w:rsidRDefault="00C32564" w:rsidP="00C8008B">
            <w:pPr>
              <w:pStyle w:val="TableParagraph"/>
              <w:spacing w:before="0"/>
              <w:rPr>
                <w:rFonts w:ascii="Times New Roman"/>
              </w:rPr>
            </w:pPr>
          </w:p>
        </w:tc>
      </w:tr>
      <w:tr w:rsidR="00C32564" w14:paraId="0B5F3E14" w14:textId="77777777" w:rsidTr="00C8008B">
        <w:trPr>
          <w:trHeight w:val="313"/>
        </w:trPr>
        <w:tc>
          <w:tcPr>
            <w:tcW w:w="2381" w:type="dxa"/>
          </w:tcPr>
          <w:p w14:paraId="7515DC6E" w14:textId="77777777" w:rsidR="00C32564" w:rsidRDefault="00C32564" w:rsidP="00C8008B">
            <w:pPr>
              <w:pStyle w:val="TableParagraph"/>
              <w:ind w:left="119"/>
              <w:rPr>
                <w:sz w:val="20"/>
              </w:rPr>
            </w:pPr>
            <w:r>
              <w:rPr>
                <w:color w:val="1F3862"/>
                <w:sz w:val="20"/>
              </w:rPr>
              <w:t>Telephone:</w:t>
            </w:r>
          </w:p>
        </w:tc>
        <w:tc>
          <w:tcPr>
            <w:tcW w:w="7881" w:type="dxa"/>
          </w:tcPr>
          <w:p w14:paraId="62B66C22" w14:textId="77777777" w:rsidR="00C32564" w:rsidRDefault="00C32564" w:rsidP="00C8008B">
            <w:pPr>
              <w:pStyle w:val="TableParagraph"/>
              <w:spacing w:before="0"/>
              <w:rPr>
                <w:rFonts w:ascii="Times New Roman"/>
              </w:rPr>
            </w:pPr>
          </w:p>
        </w:tc>
      </w:tr>
      <w:tr w:rsidR="00C32564" w14:paraId="04B4D58C" w14:textId="77777777" w:rsidTr="00C8008B">
        <w:trPr>
          <w:trHeight w:val="311"/>
        </w:trPr>
        <w:tc>
          <w:tcPr>
            <w:tcW w:w="2381" w:type="dxa"/>
          </w:tcPr>
          <w:p w14:paraId="5FDD440E" w14:textId="77777777" w:rsidR="00C32564" w:rsidRDefault="00C32564" w:rsidP="00C8008B">
            <w:pPr>
              <w:pStyle w:val="TableParagraph"/>
              <w:ind w:left="119"/>
              <w:rPr>
                <w:sz w:val="20"/>
              </w:rPr>
            </w:pPr>
            <w:r>
              <w:rPr>
                <w:color w:val="1F3862"/>
                <w:sz w:val="20"/>
              </w:rPr>
              <w:t>Email:</w:t>
            </w:r>
          </w:p>
        </w:tc>
        <w:tc>
          <w:tcPr>
            <w:tcW w:w="7881" w:type="dxa"/>
          </w:tcPr>
          <w:p w14:paraId="4688AF2B" w14:textId="77777777" w:rsidR="00C32564" w:rsidRDefault="00C32564" w:rsidP="00C8008B">
            <w:pPr>
              <w:pStyle w:val="TableParagraph"/>
              <w:spacing w:before="0"/>
              <w:rPr>
                <w:rFonts w:ascii="Times New Roman"/>
              </w:rPr>
            </w:pPr>
          </w:p>
        </w:tc>
      </w:tr>
    </w:tbl>
    <w:p w14:paraId="287115EE" w14:textId="77777777" w:rsidR="00C32564" w:rsidRDefault="00C32564" w:rsidP="00C32564">
      <w:pPr>
        <w:pStyle w:val="BodyText"/>
        <w:spacing w:before="11"/>
        <w:rPr>
          <w:sz w:val="20"/>
        </w:rPr>
      </w:pPr>
    </w:p>
    <w:p w14:paraId="15631C89" w14:textId="77777777" w:rsidR="00C32564" w:rsidRDefault="00C32564" w:rsidP="00C32564">
      <w:pPr>
        <w:pStyle w:val="Heading2"/>
        <w:ind w:left="213"/>
      </w:pPr>
      <w:r>
        <w:rPr>
          <w:color w:val="1F3862"/>
        </w:rPr>
        <w:t>EXHIBITOR</w:t>
      </w:r>
      <w:r>
        <w:rPr>
          <w:color w:val="1F3862"/>
          <w:spacing w:val="-5"/>
        </w:rPr>
        <w:t xml:space="preserve"> </w:t>
      </w:r>
      <w:r>
        <w:rPr>
          <w:color w:val="1F3862"/>
        </w:rPr>
        <w:t>PACKAGES</w:t>
      </w:r>
      <w:r>
        <w:rPr>
          <w:color w:val="1F3862"/>
          <w:spacing w:val="-4"/>
        </w:rPr>
        <w:t xml:space="preserve"> </w:t>
      </w:r>
      <w:r>
        <w:rPr>
          <w:color w:val="1F3862"/>
        </w:rPr>
        <w:t>(PLEASE</w:t>
      </w:r>
      <w:r>
        <w:rPr>
          <w:color w:val="1F3862"/>
          <w:spacing w:val="-5"/>
        </w:rPr>
        <w:t xml:space="preserve"> </w:t>
      </w:r>
      <w:r>
        <w:rPr>
          <w:color w:val="1F3862"/>
        </w:rPr>
        <w:t>COMPLETE</w:t>
      </w:r>
      <w:r>
        <w:rPr>
          <w:color w:val="1F3862"/>
          <w:spacing w:val="-5"/>
        </w:rPr>
        <w:t xml:space="preserve"> </w:t>
      </w:r>
      <w:r>
        <w:rPr>
          <w:color w:val="1F3862"/>
        </w:rPr>
        <w:t>AS</w:t>
      </w:r>
      <w:r>
        <w:rPr>
          <w:color w:val="1F3862"/>
          <w:spacing w:val="-2"/>
        </w:rPr>
        <w:t xml:space="preserve"> </w:t>
      </w:r>
      <w:r>
        <w:rPr>
          <w:color w:val="1F3862"/>
        </w:rPr>
        <w:t>APPROPRIATE)</w:t>
      </w:r>
    </w:p>
    <w:p w14:paraId="164A7BC7" w14:textId="77777777" w:rsidR="00C32564" w:rsidRDefault="00C32564" w:rsidP="00C32564">
      <w:pPr>
        <w:pStyle w:val="BodyText"/>
        <w:spacing w:before="8"/>
        <w:rPr>
          <w:sz w:val="9"/>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0"/>
        <w:gridCol w:w="2628"/>
      </w:tblGrid>
      <w:tr w:rsidR="00C32564" w14:paraId="7AE54F63" w14:textId="77777777" w:rsidTr="44DFEA93">
        <w:trPr>
          <w:trHeight w:val="316"/>
        </w:trPr>
        <w:tc>
          <w:tcPr>
            <w:tcW w:w="4040" w:type="dxa"/>
            <w:tcBorders>
              <w:bottom w:val="single" w:sz="4" w:space="0" w:color="auto"/>
            </w:tcBorders>
          </w:tcPr>
          <w:p w14:paraId="427B4A20" w14:textId="77777777" w:rsidR="00C32564" w:rsidRPr="00B21F36" w:rsidRDefault="00C32564" w:rsidP="00C8008B">
            <w:pPr>
              <w:pStyle w:val="TableParagraph"/>
              <w:ind w:left="162"/>
              <w:rPr>
                <w:b/>
                <w:bCs/>
                <w:sz w:val="20"/>
              </w:rPr>
            </w:pPr>
            <w:r w:rsidRPr="00B21F36">
              <w:rPr>
                <w:b/>
                <w:bCs/>
                <w:color w:val="1F3862"/>
                <w:sz w:val="20"/>
              </w:rPr>
              <w:t>Package</w:t>
            </w:r>
          </w:p>
        </w:tc>
        <w:tc>
          <w:tcPr>
            <w:tcW w:w="2628" w:type="dxa"/>
            <w:tcBorders>
              <w:bottom w:val="single" w:sz="4" w:space="0" w:color="auto"/>
            </w:tcBorders>
          </w:tcPr>
          <w:p w14:paraId="0ED77662" w14:textId="77777777" w:rsidR="00C32564" w:rsidRPr="00B21F36" w:rsidRDefault="00C32564" w:rsidP="00C8008B">
            <w:pPr>
              <w:pStyle w:val="TableParagraph"/>
              <w:ind w:left="115"/>
              <w:rPr>
                <w:b/>
                <w:bCs/>
                <w:sz w:val="20"/>
              </w:rPr>
            </w:pPr>
            <w:r w:rsidRPr="00B21F36">
              <w:rPr>
                <w:b/>
                <w:bCs/>
                <w:color w:val="1F3862"/>
                <w:sz w:val="20"/>
              </w:rPr>
              <w:t>Selected:</w:t>
            </w:r>
          </w:p>
        </w:tc>
      </w:tr>
      <w:tr w:rsidR="00C32564" w14:paraId="60EDD797" w14:textId="77777777" w:rsidTr="44DFEA93">
        <w:trPr>
          <w:trHeight w:val="675"/>
        </w:trPr>
        <w:tc>
          <w:tcPr>
            <w:tcW w:w="4040" w:type="dxa"/>
            <w:tcBorders>
              <w:top w:val="single" w:sz="4" w:space="0" w:color="auto"/>
              <w:left w:val="single" w:sz="4" w:space="0" w:color="auto"/>
              <w:bottom w:val="single" w:sz="4" w:space="0" w:color="auto"/>
              <w:right w:val="single" w:sz="4" w:space="0" w:color="auto"/>
            </w:tcBorders>
          </w:tcPr>
          <w:p w14:paraId="4A23753C" w14:textId="7E969EAD" w:rsidR="00C32564" w:rsidRPr="00056380" w:rsidRDefault="4B4015B9" w:rsidP="595E216C">
            <w:pPr>
              <w:pStyle w:val="TableParagraph"/>
              <w:spacing w:before="1"/>
              <w:ind w:left="136" w:right="563"/>
              <w:rPr>
                <w:color w:val="002060"/>
                <w:sz w:val="20"/>
                <w:szCs w:val="20"/>
              </w:rPr>
            </w:pPr>
            <w:r w:rsidRPr="00056380">
              <w:rPr>
                <w:color w:val="002060"/>
                <w:sz w:val="20"/>
                <w:szCs w:val="20"/>
              </w:rPr>
              <w:t xml:space="preserve">Standard Package - Exhibition Space in </w:t>
            </w:r>
            <w:proofErr w:type="gramStart"/>
            <w:r w:rsidRPr="00056380">
              <w:rPr>
                <w:color w:val="002060"/>
                <w:sz w:val="20"/>
                <w:szCs w:val="20"/>
              </w:rPr>
              <w:t>the</w:t>
            </w:r>
            <w:r w:rsidR="4FE44785" w:rsidRPr="00056380">
              <w:rPr>
                <w:color w:val="002060"/>
                <w:sz w:val="20"/>
                <w:szCs w:val="20"/>
              </w:rPr>
              <w:t xml:space="preserve"> </w:t>
            </w:r>
            <w:r w:rsidRPr="00056380">
              <w:rPr>
                <w:color w:val="002060"/>
                <w:spacing w:val="-44"/>
                <w:sz w:val="20"/>
                <w:szCs w:val="20"/>
              </w:rPr>
              <w:t xml:space="preserve"> </w:t>
            </w:r>
            <w:r w:rsidRPr="00056380">
              <w:rPr>
                <w:color w:val="002060"/>
                <w:sz w:val="20"/>
                <w:szCs w:val="20"/>
              </w:rPr>
              <w:t>Virtual</w:t>
            </w:r>
            <w:proofErr w:type="gramEnd"/>
            <w:r w:rsidRPr="00056380">
              <w:rPr>
                <w:color w:val="002060"/>
                <w:spacing w:val="-2"/>
                <w:sz w:val="20"/>
                <w:szCs w:val="20"/>
              </w:rPr>
              <w:t xml:space="preserve"> </w:t>
            </w:r>
            <w:r w:rsidRPr="00056380">
              <w:rPr>
                <w:color w:val="002060"/>
                <w:sz w:val="20"/>
                <w:szCs w:val="20"/>
              </w:rPr>
              <w:t>Hall</w:t>
            </w:r>
            <w:r w:rsidR="429FF565" w:rsidRPr="00056380">
              <w:rPr>
                <w:color w:val="002060"/>
                <w:spacing w:val="-1"/>
                <w:sz w:val="20"/>
                <w:szCs w:val="20"/>
              </w:rPr>
              <w:t xml:space="preserve"> and</w:t>
            </w:r>
            <w:r w:rsidR="35A9B628" w:rsidRPr="00056380">
              <w:rPr>
                <w:color w:val="002060"/>
                <w:spacing w:val="-1"/>
                <w:sz w:val="20"/>
                <w:szCs w:val="20"/>
              </w:rPr>
              <w:t xml:space="preserve"> physical venue</w:t>
            </w:r>
            <w:r w:rsidR="429FF565" w:rsidRPr="00056380">
              <w:rPr>
                <w:color w:val="002060"/>
                <w:spacing w:val="-1"/>
                <w:sz w:val="20"/>
                <w:szCs w:val="20"/>
              </w:rPr>
              <w:t xml:space="preserve"> </w:t>
            </w:r>
            <w:r w:rsidRPr="00056380">
              <w:rPr>
                <w:color w:val="002060"/>
                <w:sz w:val="20"/>
                <w:szCs w:val="20"/>
              </w:rPr>
              <w:t>(£1,</w:t>
            </w:r>
            <w:r w:rsidR="0B5B6299" w:rsidRPr="00056380">
              <w:rPr>
                <w:color w:val="002060"/>
                <w:sz w:val="20"/>
                <w:szCs w:val="20"/>
              </w:rPr>
              <w:t>60</w:t>
            </w:r>
            <w:r w:rsidRPr="00056380">
              <w:rPr>
                <w:color w:val="002060"/>
                <w:sz w:val="20"/>
                <w:szCs w:val="20"/>
              </w:rPr>
              <w:t>0</w:t>
            </w:r>
            <w:r w:rsidR="58685857" w:rsidRPr="00056380">
              <w:rPr>
                <w:color w:val="002060"/>
                <w:sz w:val="20"/>
                <w:szCs w:val="20"/>
              </w:rPr>
              <w:t xml:space="preserve"> plus VAT</w:t>
            </w:r>
            <w:r w:rsidRPr="00056380">
              <w:rPr>
                <w:color w:val="002060"/>
                <w:sz w:val="20"/>
                <w:szCs w:val="20"/>
              </w:rPr>
              <w:t>)</w:t>
            </w:r>
          </w:p>
        </w:tc>
        <w:tc>
          <w:tcPr>
            <w:tcW w:w="2628" w:type="dxa"/>
            <w:tcBorders>
              <w:top w:val="single" w:sz="4" w:space="0" w:color="auto"/>
              <w:left w:val="single" w:sz="4" w:space="0" w:color="auto"/>
              <w:bottom w:val="single" w:sz="4" w:space="0" w:color="auto"/>
              <w:right w:val="single" w:sz="4" w:space="0" w:color="auto"/>
            </w:tcBorders>
          </w:tcPr>
          <w:p w14:paraId="4D556AC5" w14:textId="77777777" w:rsidR="00C32564" w:rsidRDefault="00C32564" w:rsidP="00C8008B">
            <w:pPr>
              <w:pStyle w:val="TableParagraph"/>
              <w:spacing w:before="0"/>
              <w:rPr>
                <w:rFonts w:ascii="Times New Roman"/>
              </w:rPr>
            </w:pPr>
          </w:p>
        </w:tc>
      </w:tr>
      <w:tr w:rsidR="00C32564" w14:paraId="0B96D813" w14:textId="77777777" w:rsidTr="44DFEA93">
        <w:trPr>
          <w:trHeight w:val="734"/>
        </w:trPr>
        <w:tc>
          <w:tcPr>
            <w:tcW w:w="4040" w:type="dxa"/>
            <w:tcBorders>
              <w:top w:val="single" w:sz="4" w:space="0" w:color="auto"/>
            </w:tcBorders>
          </w:tcPr>
          <w:p w14:paraId="1F749566" w14:textId="1B78F49F" w:rsidR="00C32564" w:rsidRPr="00B6738D" w:rsidRDefault="4B4015B9" w:rsidP="595E216C">
            <w:pPr>
              <w:pStyle w:val="TableParagraph"/>
              <w:spacing w:before="1"/>
              <w:ind w:left="136" w:right="453"/>
              <w:rPr>
                <w:color w:val="002060"/>
                <w:sz w:val="20"/>
                <w:szCs w:val="20"/>
              </w:rPr>
            </w:pPr>
            <w:r w:rsidRPr="595E216C">
              <w:rPr>
                <w:color w:val="002060"/>
                <w:sz w:val="20"/>
                <w:szCs w:val="20"/>
              </w:rPr>
              <w:t>Enhanced Package - Exhibition Space in the</w:t>
            </w:r>
            <w:r w:rsidRPr="595E216C">
              <w:rPr>
                <w:color w:val="002060"/>
                <w:spacing w:val="-43"/>
                <w:sz w:val="20"/>
                <w:szCs w:val="20"/>
              </w:rPr>
              <w:t xml:space="preserve"> </w:t>
            </w:r>
            <w:r w:rsidRPr="595E216C">
              <w:rPr>
                <w:color w:val="002060"/>
                <w:sz w:val="20"/>
                <w:szCs w:val="20"/>
              </w:rPr>
              <w:t>Virtual</w:t>
            </w:r>
            <w:r w:rsidRPr="595E216C">
              <w:rPr>
                <w:color w:val="002060"/>
                <w:spacing w:val="-3"/>
                <w:sz w:val="20"/>
                <w:szCs w:val="20"/>
              </w:rPr>
              <w:t xml:space="preserve"> </w:t>
            </w:r>
            <w:r w:rsidRPr="595E216C">
              <w:rPr>
                <w:color w:val="002060"/>
                <w:sz w:val="20"/>
                <w:szCs w:val="20"/>
              </w:rPr>
              <w:t>Hall</w:t>
            </w:r>
            <w:r w:rsidRPr="595E216C">
              <w:rPr>
                <w:color w:val="002060"/>
                <w:spacing w:val="-2"/>
                <w:sz w:val="20"/>
                <w:szCs w:val="20"/>
              </w:rPr>
              <w:t xml:space="preserve"> </w:t>
            </w:r>
            <w:r w:rsidR="4FE44785" w:rsidRPr="595E216C">
              <w:rPr>
                <w:color w:val="002060"/>
                <w:spacing w:val="-2"/>
                <w:sz w:val="20"/>
                <w:szCs w:val="20"/>
              </w:rPr>
              <w:t xml:space="preserve">and physical venue </w:t>
            </w:r>
            <w:r w:rsidRPr="595E216C">
              <w:rPr>
                <w:color w:val="002060"/>
                <w:sz w:val="20"/>
                <w:szCs w:val="20"/>
              </w:rPr>
              <w:t>plus Banner</w:t>
            </w:r>
            <w:r w:rsidRPr="595E216C">
              <w:rPr>
                <w:color w:val="002060"/>
                <w:spacing w:val="-1"/>
                <w:sz w:val="20"/>
                <w:szCs w:val="20"/>
              </w:rPr>
              <w:t xml:space="preserve"> </w:t>
            </w:r>
            <w:r w:rsidRPr="595E216C">
              <w:rPr>
                <w:color w:val="002060"/>
                <w:sz w:val="20"/>
                <w:szCs w:val="20"/>
              </w:rPr>
              <w:t>Advert</w:t>
            </w:r>
            <w:r w:rsidRPr="595E216C">
              <w:rPr>
                <w:color w:val="002060"/>
                <w:spacing w:val="-2"/>
                <w:sz w:val="20"/>
                <w:szCs w:val="20"/>
              </w:rPr>
              <w:t xml:space="preserve"> </w:t>
            </w:r>
            <w:r w:rsidRPr="00056380">
              <w:rPr>
                <w:color w:val="002060"/>
                <w:sz w:val="20"/>
                <w:szCs w:val="20"/>
              </w:rPr>
              <w:t>(£</w:t>
            </w:r>
            <w:r w:rsidR="35A9B628" w:rsidRPr="00056380">
              <w:rPr>
                <w:color w:val="002060"/>
                <w:sz w:val="20"/>
                <w:szCs w:val="20"/>
              </w:rPr>
              <w:t>2</w:t>
            </w:r>
            <w:r w:rsidR="7CA92729" w:rsidRPr="00056380">
              <w:rPr>
                <w:color w:val="002060"/>
                <w:sz w:val="20"/>
                <w:szCs w:val="20"/>
              </w:rPr>
              <w:t>,</w:t>
            </w:r>
            <w:r w:rsidR="185FB4BE" w:rsidRPr="00056380">
              <w:rPr>
                <w:color w:val="002060"/>
                <w:sz w:val="20"/>
                <w:szCs w:val="20"/>
              </w:rPr>
              <w:t>10</w:t>
            </w:r>
            <w:r w:rsidRPr="00056380">
              <w:rPr>
                <w:color w:val="002060"/>
                <w:sz w:val="20"/>
                <w:szCs w:val="20"/>
              </w:rPr>
              <w:t>0</w:t>
            </w:r>
            <w:r w:rsidR="0C4480DC" w:rsidRPr="00056380">
              <w:rPr>
                <w:color w:val="002060"/>
                <w:sz w:val="20"/>
                <w:szCs w:val="20"/>
              </w:rPr>
              <w:t xml:space="preserve"> plus VAT</w:t>
            </w:r>
            <w:r w:rsidRPr="00056380">
              <w:rPr>
                <w:color w:val="002060"/>
                <w:sz w:val="20"/>
                <w:szCs w:val="20"/>
              </w:rPr>
              <w:t>)</w:t>
            </w:r>
          </w:p>
        </w:tc>
        <w:tc>
          <w:tcPr>
            <w:tcW w:w="2628" w:type="dxa"/>
            <w:tcBorders>
              <w:top w:val="single" w:sz="4" w:space="0" w:color="auto"/>
            </w:tcBorders>
          </w:tcPr>
          <w:p w14:paraId="56941FDA" w14:textId="77777777" w:rsidR="00C32564" w:rsidRDefault="00C32564" w:rsidP="00C8008B">
            <w:pPr>
              <w:pStyle w:val="TableParagraph"/>
              <w:spacing w:before="0"/>
              <w:rPr>
                <w:rFonts w:ascii="Times New Roman"/>
              </w:rPr>
            </w:pPr>
          </w:p>
        </w:tc>
      </w:tr>
      <w:tr w:rsidR="00C32564" w14:paraId="699C372A" w14:textId="77777777" w:rsidTr="44DFEA93">
        <w:trPr>
          <w:trHeight w:val="976"/>
        </w:trPr>
        <w:tc>
          <w:tcPr>
            <w:tcW w:w="4040" w:type="dxa"/>
          </w:tcPr>
          <w:p w14:paraId="34EBF744" w14:textId="6B75F264" w:rsidR="00C32564" w:rsidRPr="00B6738D" w:rsidRDefault="4B4015B9" w:rsidP="595E216C">
            <w:pPr>
              <w:pStyle w:val="TableParagraph"/>
              <w:spacing w:before="1"/>
              <w:ind w:left="136" w:right="9"/>
              <w:rPr>
                <w:color w:val="002060"/>
                <w:sz w:val="20"/>
                <w:szCs w:val="20"/>
              </w:rPr>
            </w:pPr>
            <w:r w:rsidRPr="595E216C">
              <w:rPr>
                <w:color w:val="002060"/>
                <w:sz w:val="20"/>
                <w:szCs w:val="20"/>
              </w:rPr>
              <w:t>Premium Package - Exhibition space in virtual</w:t>
            </w:r>
            <w:r w:rsidRPr="595E216C">
              <w:rPr>
                <w:color w:val="002060"/>
                <w:spacing w:val="1"/>
                <w:sz w:val="20"/>
                <w:szCs w:val="20"/>
              </w:rPr>
              <w:t xml:space="preserve"> </w:t>
            </w:r>
            <w:r w:rsidRPr="595E216C">
              <w:rPr>
                <w:color w:val="002060"/>
                <w:sz w:val="20"/>
                <w:szCs w:val="20"/>
              </w:rPr>
              <w:t>hall</w:t>
            </w:r>
            <w:r w:rsidR="4FE44785" w:rsidRPr="595E216C">
              <w:rPr>
                <w:color w:val="002060"/>
                <w:sz w:val="20"/>
                <w:szCs w:val="20"/>
              </w:rPr>
              <w:t xml:space="preserve"> and physical venue</w:t>
            </w:r>
            <w:r w:rsidRPr="595E216C">
              <w:rPr>
                <w:color w:val="002060"/>
                <w:sz w:val="20"/>
                <w:szCs w:val="20"/>
              </w:rPr>
              <w:t>,</w:t>
            </w:r>
            <w:r w:rsidRPr="595E216C">
              <w:rPr>
                <w:color w:val="002060"/>
                <w:spacing w:val="-4"/>
                <w:sz w:val="20"/>
                <w:szCs w:val="20"/>
              </w:rPr>
              <w:t xml:space="preserve"> </w:t>
            </w:r>
            <w:r w:rsidRPr="595E216C">
              <w:rPr>
                <w:color w:val="002060"/>
                <w:sz w:val="20"/>
                <w:szCs w:val="20"/>
              </w:rPr>
              <w:t>banner</w:t>
            </w:r>
            <w:r w:rsidRPr="595E216C">
              <w:rPr>
                <w:color w:val="002060"/>
                <w:spacing w:val="-2"/>
                <w:sz w:val="20"/>
                <w:szCs w:val="20"/>
              </w:rPr>
              <w:t xml:space="preserve"> </w:t>
            </w:r>
            <w:r w:rsidRPr="595E216C">
              <w:rPr>
                <w:color w:val="002060"/>
                <w:sz w:val="20"/>
                <w:szCs w:val="20"/>
              </w:rPr>
              <w:t>advert</w:t>
            </w:r>
            <w:r w:rsidRPr="595E216C">
              <w:rPr>
                <w:color w:val="002060"/>
                <w:spacing w:val="-3"/>
                <w:sz w:val="20"/>
                <w:szCs w:val="20"/>
              </w:rPr>
              <w:t xml:space="preserve"> </w:t>
            </w:r>
            <w:r w:rsidRPr="595E216C">
              <w:rPr>
                <w:color w:val="002060"/>
                <w:sz w:val="20"/>
                <w:szCs w:val="20"/>
              </w:rPr>
              <w:t>plus</w:t>
            </w:r>
            <w:r w:rsidRPr="595E216C">
              <w:rPr>
                <w:color w:val="002060"/>
                <w:spacing w:val="-3"/>
                <w:sz w:val="20"/>
                <w:szCs w:val="20"/>
              </w:rPr>
              <w:t xml:space="preserve"> </w:t>
            </w:r>
            <w:r w:rsidRPr="595E216C">
              <w:rPr>
                <w:color w:val="002060"/>
                <w:sz w:val="20"/>
                <w:szCs w:val="20"/>
              </w:rPr>
              <w:t>video</w:t>
            </w:r>
            <w:r w:rsidRPr="595E216C">
              <w:rPr>
                <w:color w:val="002060"/>
                <w:spacing w:val="-1"/>
                <w:sz w:val="20"/>
                <w:szCs w:val="20"/>
              </w:rPr>
              <w:t xml:space="preserve"> </w:t>
            </w:r>
            <w:r w:rsidRPr="595E216C">
              <w:rPr>
                <w:color w:val="002060"/>
                <w:sz w:val="20"/>
                <w:szCs w:val="20"/>
              </w:rPr>
              <w:t>in</w:t>
            </w:r>
            <w:r w:rsidRPr="595E216C">
              <w:rPr>
                <w:color w:val="002060"/>
                <w:spacing w:val="-2"/>
                <w:sz w:val="20"/>
                <w:szCs w:val="20"/>
              </w:rPr>
              <w:t xml:space="preserve"> </w:t>
            </w:r>
            <w:r w:rsidRPr="595E216C">
              <w:rPr>
                <w:color w:val="002060"/>
                <w:sz w:val="20"/>
                <w:szCs w:val="20"/>
              </w:rPr>
              <w:t>main programme</w:t>
            </w:r>
            <w:r w:rsidRPr="595E216C">
              <w:rPr>
                <w:color w:val="002060"/>
                <w:spacing w:val="-43"/>
                <w:sz w:val="20"/>
                <w:szCs w:val="20"/>
              </w:rPr>
              <w:t xml:space="preserve"> </w:t>
            </w:r>
            <w:r w:rsidRPr="595E216C">
              <w:rPr>
                <w:color w:val="002060"/>
                <w:sz w:val="20"/>
                <w:szCs w:val="20"/>
              </w:rPr>
              <w:t>timeline</w:t>
            </w:r>
            <w:r w:rsidRPr="595E216C">
              <w:rPr>
                <w:color w:val="002060"/>
                <w:spacing w:val="-1"/>
                <w:sz w:val="20"/>
                <w:szCs w:val="20"/>
              </w:rPr>
              <w:t xml:space="preserve"> </w:t>
            </w:r>
            <w:r w:rsidRPr="00056380">
              <w:rPr>
                <w:color w:val="002060"/>
                <w:sz w:val="20"/>
                <w:szCs w:val="20"/>
              </w:rPr>
              <w:t>(£</w:t>
            </w:r>
            <w:r w:rsidR="35A9B628" w:rsidRPr="00056380">
              <w:rPr>
                <w:color w:val="002060"/>
                <w:sz w:val="20"/>
                <w:szCs w:val="20"/>
              </w:rPr>
              <w:t>2</w:t>
            </w:r>
            <w:r w:rsidRPr="00056380">
              <w:rPr>
                <w:color w:val="002060"/>
                <w:sz w:val="20"/>
                <w:szCs w:val="20"/>
              </w:rPr>
              <w:t>,</w:t>
            </w:r>
            <w:r w:rsidR="7F1D9EC3" w:rsidRPr="00056380">
              <w:rPr>
                <w:color w:val="002060"/>
                <w:sz w:val="20"/>
                <w:szCs w:val="20"/>
              </w:rPr>
              <w:t>6</w:t>
            </w:r>
            <w:r w:rsidR="20236A70" w:rsidRPr="00056380">
              <w:rPr>
                <w:color w:val="002060"/>
                <w:sz w:val="20"/>
                <w:szCs w:val="20"/>
              </w:rPr>
              <w:t>0</w:t>
            </w:r>
            <w:r w:rsidR="01FF7FA0" w:rsidRPr="00056380">
              <w:rPr>
                <w:color w:val="002060"/>
                <w:sz w:val="20"/>
                <w:szCs w:val="20"/>
              </w:rPr>
              <w:t>0</w:t>
            </w:r>
            <w:r w:rsidR="0D673968" w:rsidRPr="00056380">
              <w:rPr>
                <w:color w:val="002060"/>
                <w:sz w:val="20"/>
                <w:szCs w:val="20"/>
              </w:rPr>
              <w:t xml:space="preserve"> plus VAT</w:t>
            </w:r>
            <w:r w:rsidRPr="00056380">
              <w:rPr>
                <w:color w:val="002060"/>
                <w:sz w:val="20"/>
                <w:szCs w:val="20"/>
              </w:rPr>
              <w:t>)</w:t>
            </w:r>
          </w:p>
        </w:tc>
        <w:tc>
          <w:tcPr>
            <w:tcW w:w="2628" w:type="dxa"/>
          </w:tcPr>
          <w:p w14:paraId="5B79C58A" w14:textId="77777777" w:rsidR="00C32564" w:rsidRDefault="00C32564" w:rsidP="00C8008B">
            <w:pPr>
              <w:pStyle w:val="TableParagraph"/>
              <w:spacing w:before="0"/>
              <w:rPr>
                <w:rFonts w:ascii="Times New Roman"/>
              </w:rPr>
            </w:pPr>
          </w:p>
        </w:tc>
      </w:tr>
      <w:tr w:rsidR="00C32564" w14:paraId="4C19822E" w14:textId="77777777" w:rsidTr="44DFEA93">
        <w:trPr>
          <w:trHeight w:val="333"/>
        </w:trPr>
        <w:tc>
          <w:tcPr>
            <w:tcW w:w="4040" w:type="dxa"/>
          </w:tcPr>
          <w:p w14:paraId="28FD4603" w14:textId="77777777" w:rsidR="00C32564" w:rsidRDefault="00C32564" w:rsidP="00C8008B">
            <w:pPr>
              <w:pStyle w:val="TableParagraph"/>
              <w:ind w:left="117"/>
              <w:rPr>
                <w:sz w:val="20"/>
              </w:rPr>
            </w:pPr>
            <w:r>
              <w:rPr>
                <w:color w:val="1F3862"/>
                <w:sz w:val="20"/>
              </w:rPr>
              <w:t>COST</w:t>
            </w:r>
          </w:p>
        </w:tc>
        <w:tc>
          <w:tcPr>
            <w:tcW w:w="2628" w:type="dxa"/>
          </w:tcPr>
          <w:p w14:paraId="1773AF51" w14:textId="77777777" w:rsidR="00C32564" w:rsidRDefault="00C32564" w:rsidP="00C8008B">
            <w:pPr>
              <w:pStyle w:val="TableParagraph"/>
              <w:ind w:left="115"/>
              <w:rPr>
                <w:sz w:val="20"/>
              </w:rPr>
            </w:pPr>
            <w:r>
              <w:rPr>
                <w:color w:val="1F3862"/>
                <w:w w:val="97"/>
                <w:sz w:val="20"/>
              </w:rPr>
              <w:t>£</w:t>
            </w:r>
          </w:p>
        </w:tc>
      </w:tr>
      <w:tr w:rsidR="00C32564" w14:paraId="776346CE" w14:textId="77777777" w:rsidTr="44DFEA93">
        <w:trPr>
          <w:trHeight w:val="333"/>
        </w:trPr>
        <w:tc>
          <w:tcPr>
            <w:tcW w:w="4040" w:type="dxa"/>
          </w:tcPr>
          <w:p w14:paraId="09A3EAB1" w14:textId="77777777" w:rsidR="00C32564" w:rsidRDefault="00C32564" w:rsidP="00C8008B">
            <w:pPr>
              <w:pStyle w:val="TableParagraph"/>
              <w:ind w:left="117"/>
              <w:rPr>
                <w:sz w:val="20"/>
              </w:rPr>
            </w:pPr>
            <w:r>
              <w:rPr>
                <w:color w:val="1F3862"/>
                <w:sz w:val="20"/>
              </w:rPr>
              <w:t>Valid</w:t>
            </w:r>
            <w:r>
              <w:rPr>
                <w:color w:val="1F3862"/>
                <w:spacing w:val="-2"/>
                <w:sz w:val="20"/>
              </w:rPr>
              <w:t xml:space="preserve"> </w:t>
            </w:r>
            <w:r>
              <w:rPr>
                <w:color w:val="1F3862"/>
                <w:sz w:val="20"/>
              </w:rPr>
              <w:t>Purchase</w:t>
            </w:r>
            <w:r>
              <w:rPr>
                <w:color w:val="1F3862"/>
                <w:spacing w:val="-5"/>
                <w:sz w:val="20"/>
              </w:rPr>
              <w:t xml:space="preserve"> </w:t>
            </w:r>
            <w:r>
              <w:rPr>
                <w:color w:val="1F3862"/>
                <w:sz w:val="20"/>
              </w:rPr>
              <w:t>Order</w:t>
            </w:r>
            <w:r>
              <w:rPr>
                <w:color w:val="1F3862"/>
                <w:spacing w:val="-3"/>
                <w:sz w:val="20"/>
              </w:rPr>
              <w:t xml:space="preserve"> </w:t>
            </w:r>
            <w:r>
              <w:rPr>
                <w:color w:val="1F3862"/>
                <w:sz w:val="20"/>
              </w:rPr>
              <w:t>Number:</w:t>
            </w:r>
          </w:p>
        </w:tc>
        <w:tc>
          <w:tcPr>
            <w:tcW w:w="2628" w:type="dxa"/>
          </w:tcPr>
          <w:p w14:paraId="706F42D1" w14:textId="77777777" w:rsidR="00C32564" w:rsidRDefault="00C32564" w:rsidP="00C8008B">
            <w:pPr>
              <w:pStyle w:val="TableParagraph"/>
              <w:spacing w:before="0"/>
              <w:rPr>
                <w:rFonts w:ascii="Times New Roman"/>
              </w:rPr>
            </w:pPr>
          </w:p>
        </w:tc>
      </w:tr>
    </w:tbl>
    <w:p w14:paraId="36A048D8" w14:textId="77777777" w:rsidR="00C32564" w:rsidRDefault="00C32564" w:rsidP="00C32564">
      <w:pPr>
        <w:pStyle w:val="BodyText"/>
        <w:spacing w:before="8"/>
        <w:rPr>
          <w:sz w:val="36"/>
        </w:rPr>
      </w:pPr>
    </w:p>
    <w:p w14:paraId="3E17519F" w14:textId="61817ACA" w:rsidR="00C32564" w:rsidRDefault="00C32564" w:rsidP="00C32564">
      <w:pPr>
        <w:pStyle w:val="BodyText"/>
        <w:ind w:left="100"/>
      </w:pPr>
      <w:r>
        <w:rPr>
          <w:color w:val="1F3862"/>
        </w:rPr>
        <w:t>Please</w:t>
      </w:r>
      <w:r>
        <w:rPr>
          <w:color w:val="1F3862"/>
          <w:spacing w:val="-1"/>
        </w:rPr>
        <w:t xml:space="preserve"> </w:t>
      </w:r>
      <w:r w:rsidR="00783F55">
        <w:rPr>
          <w:color w:val="1F3862"/>
          <w:spacing w:val="-1"/>
        </w:rPr>
        <w:t xml:space="preserve">express your interest by </w:t>
      </w:r>
      <w:r>
        <w:rPr>
          <w:color w:val="1F3862"/>
        </w:rPr>
        <w:t>complet</w:t>
      </w:r>
      <w:r w:rsidR="00783F55">
        <w:rPr>
          <w:color w:val="1F3862"/>
        </w:rPr>
        <w:t>ing</w:t>
      </w:r>
      <w:r>
        <w:rPr>
          <w:color w:val="1F3862"/>
          <w:spacing w:val="-4"/>
        </w:rPr>
        <w:t xml:space="preserve"> </w:t>
      </w:r>
      <w:r>
        <w:rPr>
          <w:color w:val="1F3862"/>
        </w:rPr>
        <w:t>the</w:t>
      </w:r>
      <w:r>
        <w:rPr>
          <w:color w:val="1F3862"/>
          <w:spacing w:val="-1"/>
        </w:rPr>
        <w:t xml:space="preserve"> </w:t>
      </w:r>
      <w:r w:rsidRPr="009F1F8E">
        <w:rPr>
          <w:color w:val="1F3862"/>
        </w:rPr>
        <w:t>BAM202</w:t>
      </w:r>
      <w:r w:rsidR="006501C0">
        <w:rPr>
          <w:color w:val="1F3862"/>
        </w:rPr>
        <w:t>6</w:t>
      </w:r>
      <w:r w:rsidR="00783F55">
        <w:rPr>
          <w:color w:val="1F3862"/>
        </w:rPr>
        <w:t xml:space="preserve"> </w:t>
      </w:r>
      <w:r>
        <w:rPr>
          <w:color w:val="1F3862"/>
        </w:rPr>
        <w:t>Conference</w:t>
      </w:r>
      <w:r>
        <w:rPr>
          <w:color w:val="1F3862"/>
          <w:spacing w:val="-1"/>
        </w:rPr>
        <w:t xml:space="preserve"> </w:t>
      </w:r>
      <w:r>
        <w:rPr>
          <w:color w:val="1F3862"/>
        </w:rPr>
        <w:t>Exhibitor</w:t>
      </w:r>
      <w:r>
        <w:rPr>
          <w:color w:val="1F3862"/>
          <w:spacing w:val="-2"/>
        </w:rPr>
        <w:t xml:space="preserve"> </w:t>
      </w:r>
      <w:r>
        <w:rPr>
          <w:color w:val="1F3862"/>
        </w:rPr>
        <w:t>Booking</w:t>
      </w:r>
      <w:r>
        <w:rPr>
          <w:color w:val="1F3862"/>
          <w:spacing w:val="-2"/>
        </w:rPr>
        <w:t xml:space="preserve"> </w:t>
      </w:r>
      <w:r>
        <w:rPr>
          <w:color w:val="1F3862"/>
        </w:rPr>
        <w:t>Form</w:t>
      </w:r>
      <w:r>
        <w:rPr>
          <w:color w:val="1F3862"/>
          <w:spacing w:val="-1"/>
        </w:rPr>
        <w:t xml:space="preserve"> </w:t>
      </w:r>
      <w:r>
        <w:rPr>
          <w:color w:val="1F3862"/>
        </w:rPr>
        <w:t>and</w:t>
      </w:r>
      <w:r>
        <w:rPr>
          <w:color w:val="1F3862"/>
          <w:spacing w:val="-4"/>
        </w:rPr>
        <w:t xml:space="preserve"> </w:t>
      </w:r>
      <w:r>
        <w:rPr>
          <w:color w:val="1F3862"/>
        </w:rPr>
        <w:t>email</w:t>
      </w:r>
      <w:r>
        <w:rPr>
          <w:color w:val="1F3862"/>
          <w:spacing w:val="-2"/>
        </w:rPr>
        <w:t xml:space="preserve"> </w:t>
      </w:r>
      <w:r>
        <w:rPr>
          <w:color w:val="1F3862"/>
        </w:rPr>
        <w:t>to</w:t>
      </w:r>
      <w:r w:rsidR="00A73447">
        <w:rPr>
          <w:color w:val="1F3862"/>
        </w:rPr>
        <w:t xml:space="preserve"> </w:t>
      </w:r>
      <w:r>
        <w:rPr>
          <w:color w:val="1F3862"/>
        </w:rPr>
        <w:t>–</w:t>
      </w:r>
    </w:p>
    <w:p w14:paraId="17F96BF8" w14:textId="31210221" w:rsidR="00546F17" w:rsidRDefault="00A73447" w:rsidP="00A73447">
      <w:pPr>
        <w:pStyle w:val="BodyText"/>
        <w:ind w:left="142"/>
        <w:rPr>
          <w:bCs/>
          <w:color w:val="002060"/>
        </w:rPr>
      </w:pPr>
      <w:r w:rsidRPr="00A73447">
        <w:rPr>
          <w:bCs/>
          <w:color w:val="002060"/>
        </w:rPr>
        <w:t xml:space="preserve">Justina Senkus </w:t>
      </w:r>
      <w:hyperlink r:id="rId19" w:history="1">
        <w:r w:rsidRPr="00A73447">
          <w:rPr>
            <w:rStyle w:val="Hyperlink"/>
            <w:bCs/>
            <w:color w:val="00359E"/>
          </w:rPr>
          <w:t>jsenkus@bam.ac.uk</w:t>
        </w:r>
      </w:hyperlink>
      <w:r w:rsidRPr="00A73447">
        <w:rPr>
          <w:bCs/>
          <w:color w:val="00359E"/>
        </w:rPr>
        <w:t xml:space="preserve"> </w:t>
      </w:r>
    </w:p>
    <w:p w14:paraId="57D05892" w14:textId="77777777" w:rsidR="00A73447" w:rsidRPr="00A73447" w:rsidRDefault="00A73447" w:rsidP="00A73447">
      <w:pPr>
        <w:pStyle w:val="BodyText"/>
        <w:ind w:left="142"/>
        <w:rPr>
          <w:bCs/>
          <w:color w:val="002060"/>
        </w:rPr>
      </w:pPr>
    </w:p>
    <w:sectPr w:rsidR="00A73447" w:rsidRPr="00A73447">
      <w:headerReference w:type="default" r:id="rId20"/>
      <w:footerReference w:type="default" r:id="rId21"/>
      <w:pgSz w:w="11920" w:h="16850"/>
      <w:pgMar w:top="0" w:right="68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B8D20" w14:textId="77777777" w:rsidR="00C36402" w:rsidRDefault="00C36402">
      <w:r>
        <w:separator/>
      </w:r>
    </w:p>
  </w:endnote>
  <w:endnote w:type="continuationSeparator" w:id="0">
    <w:p w14:paraId="12B85B55" w14:textId="77777777" w:rsidR="00C36402" w:rsidRDefault="00C36402">
      <w:r>
        <w:continuationSeparator/>
      </w:r>
    </w:p>
  </w:endnote>
  <w:endnote w:type="continuationNotice" w:id="1">
    <w:p w14:paraId="70141321" w14:textId="77777777" w:rsidR="00C36402" w:rsidRDefault="00C36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13B0EBA9" w14:paraId="559351F5" w14:textId="77777777" w:rsidTr="13B0EBA9">
      <w:trPr>
        <w:trHeight w:val="300"/>
      </w:trPr>
      <w:tc>
        <w:tcPr>
          <w:tcW w:w="3330" w:type="dxa"/>
        </w:tcPr>
        <w:p w14:paraId="32B6D52C" w14:textId="262FCD82" w:rsidR="13B0EBA9" w:rsidRDefault="13B0EBA9" w:rsidP="13B0EBA9">
          <w:pPr>
            <w:pStyle w:val="Header"/>
            <w:ind w:left="-115"/>
          </w:pPr>
        </w:p>
      </w:tc>
      <w:tc>
        <w:tcPr>
          <w:tcW w:w="3330" w:type="dxa"/>
        </w:tcPr>
        <w:p w14:paraId="76EDFEEB" w14:textId="58C56106" w:rsidR="13B0EBA9" w:rsidRDefault="13B0EBA9" w:rsidP="13B0EBA9">
          <w:pPr>
            <w:pStyle w:val="Header"/>
            <w:jc w:val="center"/>
          </w:pPr>
        </w:p>
      </w:tc>
      <w:tc>
        <w:tcPr>
          <w:tcW w:w="3330" w:type="dxa"/>
        </w:tcPr>
        <w:p w14:paraId="5BB72B4D" w14:textId="3F97BD82" w:rsidR="13B0EBA9" w:rsidRDefault="13B0EBA9" w:rsidP="13B0EBA9">
          <w:pPr>
            <w:pStyle w:val="Header"/>
            <w:ind w:right="-115"/>
            <w:jc w:val="right"/>
          </w:pPr>
        </w:p>
      </w:tc>
    </w:tr>
  </w:tbl>
  <w:p w14:paraId="6354EF76" w14:textId="12C05E2D" w:rsidR="13B0EBA9" w:rsidRDefault="13B0EBA9" w:rsidP="13B0E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90"/>
      <w:gridCol w:w="3290"/>
      <w:gridCol w:w="3290"/>
    </w:tblGrid>
    <w:tr w:rsidR="13B0EBA9" w14:paraId="2609EE04" w14:textId="77777777" w:rsidTr="13B0EBA9">
      <w:trPr>
        <w:trHeight w:val="300"/>
      </w:trPr>
      <w:tc>
        <w:tcPr>
          <w:tcW w:w="3290" w:type="dxa"/>
        </w:tcPr>
        <w:p w14:paraId="3A321B53" w14:textId="55B17793" w:rsidR="13B0EBA9" w:rsidRDefault="13B0EBA9" w:rsidP="13B0EBA9">
          <w:pPr>
            <w:pStyle w:val="Header"/>
            <w:ind w:left="-115"/>
          </w:pPr>
        </w:p>
      </w:tc>
      <w:tc>
        <w:tcPr>
          <w:tcW w:w="3290" w:type="dxa"/>
        </w:tcPr>
        <w:p w14:paraId="23132F3A" w14:textId="0F21978D" w:rsidR="13B0EBA9" w:rsidRDefault="13B0EBA9" w:rsidP="13B0EBA9">
          <w:pPr>
            <w:pStyle w:val="Header"/>
            <w:jc w:val="center"/>
          </w:pPr>
        </w:p>
      </w:tc>
      <w:tc>
        <w:tcPr>
          <w:tcW w:w="3290" w:type="dxa"/>
        </w:tcPr>
        <w:p w14:paraId="327551D0" w14:textId="7FCF782E" w:rsidR="13B0EBA9" w:rsidRDefault="13B0EBA9" w:rsidP="13B0EBA9">
          <w:pPr>
            <w:pStyle w:val="Header"/>
            <w:ind w:right="-115"/>
            <w:jc w:val="right"/>
          </w:pPr>
        </w:p>
      </w:tc>
    </w:tr>
  </w:tbl>
  <w:p w14:paraId="05B18992" w14:textId="52891BCB" w:rsidR="13B0EBA9" w:rsidRDefault="13B0EBA9" w:rsidP="13B0E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5"/>
      <w:gridCol w:w="3545"/>
      <w:gridCol w:w="3545"/>
    </w:tblGrid>
    <w:tr w:rsidR="13B0EBA9" w14:paraId="015FB3EA" w14:textId="77777777" w:rsidTr="13B0EBA9">
      <w:trPr>
        <w:trHeight w:val="300"/>
      </w:trPr>
      <w:tc>
        <w:tcPr>
          <w:tcW w:w="3545" w:type="dxa"/>
        </w:tcPr>
        <w:p w14:paraId="1944487F" w14:textId="7C6C83C8" w:rsidR="13B0EBA9" w:rsidRDefault="13B0EBA9" w:rsidP="13B0EBA9">
          <w:pPr>
            <w:pStyle w:val="Header"/>
            <w:ind w:left="-115"/>
          </w:pPr>
        </w:p>
      </w:tc>
      <w:tc>
        <w:tcPr>
          <w:tcW w:w="3545" w:type="dxa"/>
        </w:tcPr>
        <w:p w14:paraId="49151D87" w14:textId="576979D1" w:rsidR="13B0EBA9" w:rsidRDefault="13B0EBA9" w:rsidP="13B0EBA9">
          <w:pPr>
            <w:pStyle w:val="Header"/>
            <w:jc w:val="center"/>
          </w:pPr>
        </w:p>
      </w:tc>
      <w:tc>
        <w:tcPr>
          <w:tcW w:w="3545" w:type="dxa"/>
        </w:tcPr>
        <w:p w14:paraId="2591674D" w14:textId="68A31532" w:rsidR="13B0EBA9" w:rsidRDefault="13B0EBA9" w:rsidP="13B0EBA9">
          <w:pPr>
            <w:pStyle w:val="Header"/>
            <w:ind w:right="-115"/>
            <w:jc w:val="right"/>
          </w:pPr>
        </w:p>
      </w:tc>
    </w:tr>
  </w:tbl>
  <w:p w14:paraId="3BEC22C0" w14:textId="369C8D7C" w:rsidR="13B0EBA9" w:rsidRDefault="13B0EBA9" w:rsidP="13B0E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0DBAD" w14:textId="77777777" w:rsidR="00C36402" w:rsidRDefault="00C36402">
      <w:r>
        <w:separator/>
      </w:r>
    </w:p>
  </w:footnote>
  <w:footnote w:type="continuationSeparator" w:id="0">
    <w:p w14:paraId="0EFA9140" w14:textId="77777777" w:rsidR="00C36402" w:rsidRDefault="00C36402">
      <w:r>
        <w:continuationSeparator/>
      </w:r>
    </w:p>
  </w:footnote>
  <w:footnote w:type="continuationNotice" w:id="1">
    <w:p w14:paraId="2EF56408" w14:textId="77777777" w:rsidR="00C36402" w:rsidRDefault="00C364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341" w14:textId="363750C8" w:rsidR="00B21F36" w:rsidRDefault="00E82AF2" w:rsidP="00B21F36">
    <w:pPr>
      <w:pStyle w:val="BodyText"/>
      <w:spacing w:line="14" w:lineRule="auto"/>
      <w:jc w:val="center"/>
      <w:rPr>
        <w:sz w:val="20"/>
      </w:rPr>
    </w:pPr>
    <w:r>
      <w:rPr>
        <w:noProof/>
      </w:rPr>
      <w:drawing>
        <wp:anchor distT="0" distB="0" distL="0" distR="0" simplePos="0" relativeHeight="251658240" behindDoc="1" locked="0" layoutInCell="1" allowOverlap="1" wp14:anchorId="39611602" wp14:editId="7E686E1F">
          <wp:simplePos x="0" y="0"/>
          <wp:positionH relativeFrom="page">
            <wp:posOffset>-6350</wp:posOffset>
          </wp:positionH>
          <wp:positionV relativeFrom="page">
            <wp:posOffset>0</wp:posOffset>
          </wp:positionV>
          <wp:extent cx="7592060" cy="282564"/>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78768" cy="285791"/>
                  </a:xfrm>
                  <a:prstGeom prst="rect">
                    <a:avLst/>
                  </a:prstGeom>
                </pic:spPr>
              </pic:pic>
            </a:graphicData>
          </a:graphic>
          <wp14:sizeRelH relativeFrom="margin">
            <wp14:pctWidth>0</wp14:pctWidth>
          </wp14:sizeRelH>
        </wp:anchor>
      </w:drawing>
    </w:r>
  </w:p>
  <w:p w14:paraId="2B9CF652" w14:textId="77777777" w:rsidR="00B21F36" w:rsidRDefault="00B21F36" w:rsidP="00B21F36">
    <w:pPr>
      <w:pStyle w:val="BodyText"/>
      <w:spacing w:line="14" w:lineRule="auto"/>
      <w:jc w:val="center"/>
      <w:rPr>
        <w:sz w:val="20"/>
      </w:rPr>
    </w:pPr>
  </w:p>
  <w:p w14:paraId="58D52957" w14:textId="77777777" w:rsidR="00B21F36" w:rsidRDefault="00B21F36" w:rsidP="00B21F36">
    <w:pPr>
      <w:pStyle w:val="BodyText"/>
      <w:spacing w:line="14" w:lineRule="auto"/>
      <w:jc w:val="center"/>
      <w:rPr>
        <w:sz w:val="20"/>
      </w:rPr>
    </w:pPr>
  </w:p>
  <w:p w14:paraId="01BCA4E0" w14:textId="77777777" w:rsidR="00B21F36" w:rsidRDefault="00B21F36" w:rsidP="00B21F36">
    <w:pPr>
      <w:pStyle w:val="BodyText"/>
      <w:spacing w:line="14" w:lineRule="auto"/>
      <w:jc w:val="center"/>
      <w:rPr>
        <w:sz w:val="20"/>
      </w:rPr>
    </w:pPr>
  </w:p>
  <w:p w14:paraId="5467F5D9" w14:textId="77777777" w:rsidR="00B21F36" w:rsidRDefault="00B21F36" w:rsidP="00B21F36">
    <w:pPr>
      <w:pStyle w:val="BodyText"/>
      <w:spacing w:line="14" w:lineRule="auto"/>
      <w:jc w:val="center"/>
      <w:rPr>
        <w:sz w:val="20"/>
      </w:rPr>
    </w:pPr>
  </w:p>
  <w:p w14:paraId="06F95C74" w14:textId="77777777" w:rsidR="00B21F36" w:rsidRDefault="00B21F36" w:rsidP="00B21F36">
    <w:pPr>
      <w:pStyle w:val="BodyText"/>
      <w:spacing w:line="14" w:lineRule="auto"/>
      <w:jc w:val="center"/>
      <w:rPr>
        <w:sz w:val="20"/>
      </w:rPr>
    </w:pPr>
  </w:p>
  <w:p w14:paraId="234157EF" w14:textId="77777777" w:rsidR="00B21F36" w:rsidRDefault="00B21F36" w:rsidP="00B21F36">
    <w:pPr>
      <w:pStyle w:val="BodyText"/>
      <w:spacing w:line="14" w:lineRule="auto"/>
      <w:jc w:val="center"/>
      <w:rPr>
        <w:sz w:val="20"/>
      </w:rPr>
    </w:pPr>
  </w:p>
  <w:p w14:paraId="07033A2E" w14:textId="77777777" w:rsidR="00B21F36" w:rsidRDefault="00B21F36" w:rsidP="00B21F36">
    <w:pPr>
      <w:pStyle w:val="BodyText"/>
      <w:spacing w:line="14" w:lineRule="auto"/>
      <w:jc w:val="center"/>
      <w:rPr>
        <w:sz w:val="20"/>
      </w:rPr>
    </w:pPr>
  </w:p>
  <w:p w14:paraId="015C594A" w14:textId="77777777" w:rsidR="00B21F36" w:rsidRDefault="00B21F36" w:rsidP="00B21F36">
    <w:pPr>
      <w:pStyle w:val="BodyText"/>
      <w:spacing w:line="14" w:lineRule="auto"/>
      <w:jc w:val="center"/>
      <w:rPr>
        <w:sz w:val="20"/>
      </w:rPr>
    </w:pPr>
  </w:p>
  <w:p w14:paraId="1F7C2EE9" w14:textId="77777777" w:rsidR="00B21F36" w:rsidRDefault="00B21F36" w:rsidP="00B21F36">
    <w:pPr>
      <w:pStyle w:val="BodyText"/>
      <w:spacing w:line="14" w:lineRule="auto"/>
      <w:jc w:val="center"/>
      <w:rPr>
        <w:sz w:val="20"/>
      </w:rPr>
    </w:pPr>
  </w:p>
  <w:p w14:paraId="46BACA40" w14:textId="77777777" w:rsidR="00B21F36" w:rsidRDefault="00B21F36" w:rsidP="00B21F36">
    <w:pPr>
      <w:pStyle w:val="BodyText"/>
      <w:spacing w:line="14" w:lineRule="auto"/>
      <w:jc w:val="center"/>
      <w:rPr>
        <w:sz w:val="20"/>
      </w:rPr>
    </w:pPr>
  </w:p>
  <w:p w14:paraId="6D8B623B" w14:textId="77777777" w:rsidR="00B21F36" w:rsidRDefault="00B21F36" w:rsidP="00B21F36">
    <w:pPr>
      <w:pStyle w:val="BodyText"/>
      <w:spacing w:line="14" w:lineRule="auto"/>
      <w:jc w:val="center"/>
      <w:rPr>
        <w:sz w:val="20"/>
      </w:rPr>
    </w:pPr>
  </w:p>
  <w:p w14:paraId="35F6A0EA" w14:textId="77777777" w:rsidR="00B21F36" w:rsidRDefault="00B21F36" w:rsidP="00B21F36">
    <w:pPr>
      <w:pStyle w:val="BodyText"/>
      <w:spacing w:line="14" w:lineRule="auto"/>
      <w:jc w:val="center"/>
      <w:rPr>
        <w:sz w:val="20"/>
      </w:rPr>
    </w:pPr>
  </w:p>
  <w:p w14:paraId="689F74D3" w14:textId="77777777" w:rsidR="00B21F36" w:rsidRDefault="00B21F36" w:rsidP="00B21F36">
    <w:pPr>
      <w:pStyle w:val="BodyText"/>
      <w:spacing w:line="14" w:lineRule="auto"/>
      <w:jc w:val="center"/>
      <w:rPr>
        <w:sz w:val="20"/>
      </w:rPr>
    </w:pPr>
  </w:p>
  <w:p w14:paraId="00E15D70" w14:textId="77777777" w:rsidR="00B21F36" w:rsidRDefault="00B21F36" w:rsidP="00B21F36">
    <w:pPr>
      <w:pStyle w:val="BodyText"/>
      <w:spacing w:line="14" w:lineRule="auto"/>
      <w:jc w:val="center"/>
      <w:rPr>
        <w:sz w:val="20"/>
      </w:rPr>
    </w:pPr>
  </w:p>
  <w:p w14:paraId="49481F64" w14:textId="77777777" w:rsidR="00B21F36" w:rsidRDefault="00B21F36" w:rsidP="00B21F36">
    <w:pPr>
      <w:pStyle w:val="BodyText"/>
      <w:spacing w:line="14" w:lineRule="auto"/>
      <w:jc w:val="center"/>
      <w:rPr>
        <w:sz w:val="20"/>
      </w:rPr>
    </w:pPr>
  </w:p>
  <w:p w14:paraId="7E40E642" w14:textId="77777777" w:rsidR="00B21F36" w:rsidRDefault="00B21F36" w:rsidP="00B21F36">
    <w:pPr>
      <w:pStyle w:val="BodyText"/>
      <w:spacing w:line="14" w:lineRule="auto"/>
      <w:jc w:val="center"/>
      <w:rPr>
        <w:sz w:val="20"/>
      </w:rPr>
    </w:pPr>
  </w:p>
  <w:p w14:paraId="7AA93B5B" w14:textId="77777777" w:rsidR="00B21F36" w:rsidRDefault="00B21F36" w:rsidP="00B21F36">
    <w:pPr>
      <w:pStyle w:val="BodyText"/>
      <w:spacing w:line="14" w:lineRule="auto"/>
      <w:jc w:val="center"/>
      <w:rPr>
        <w:sz w:val="20"/>
      </w:rPr>
    </w:pPr>
  </w:p>
  <w:p w14:paraId="2998A65E" w14:textId="77777777" w:rsidR="00B21F36" w:rsidRDefault="00B21F36" w:rsidP="00B21F36">
    <w:pPr>
      <w:pStyle w:val="BodyText"/>
      <w:spacing w:line="14" w:lineRule="auto"/>
      <w:jc w:val="center"/>
      <w:rPr>
        <w:sz w:val="20"/>
      </w:rPr>
    </w:pPr>
  </w:p>
  <w:p w14:paraId="23B0C034" w14:textId="77777777" w:rsidR="00B21F36" w:rsidRDefault="00B21F36" w:rsidP="00B21F36">
    <w:pPr>
      <w:pStyle w:val="BodyText"/>
      <w:spacing w:line="14" w:lineRule="auto"/>
      <w:jc w:val="center"/>
      <w:rPr>
        <w:sz w:val="20"/>
      </w:rPr>
    </w:pPr>
  </w:p>
  <w:p w14:paraId="42B5AC11" w14:textId="77777777" w:rsidR="00B21F36" w:rsidRDefault="00B21F36" w:rsidP="00B21F36">
    <w:pPr>
      <w:pStyle w:val="BodyText"/>
      <w:spacing w:line="14" w:lineRule="auto"/>
      <w:jc w:val="center"/>
      <w:rPr>
        <w:sz w:val="20"/>
      </w:rPr>
    </w:pPr>
  </w:p>
  <w:p w14:paraId="0D21A85D" w14:textId="77777777" w:rsidR="00B21F36" w:rsidRDefault="00B21F36" w:rsidP="00B21F36">
    <w:pPr>
      <w:pStyle w:val="BodyText"/>
      <w:spacing w:line="14" w:lineRule="auto"/>
      <w:jc w:val="center"/>
      <w:rPr>
        <w:sz w:val="20"/>
      </w:rPr>
    </w:pPr>
  </w:p>
  <w:p w14:paraId="668AF09B" w14:textId="77777777" w:rsidR="00B21F36" w:rsidRDefault="00B21F36" w:rsidP="00B21F36">
    <w:pPr>
      <w:pStyle w:val="BodyText"/>
      <w:spacing w:line="14" w:lineRule="auto"/>
      <w:jc w:val="center"/>
      <w:rPr>
        <w:sz w:val="20"/>
      </w:rPr>
    </w:pPr>
  </w:p>
  <w:p w14:paraId="7DC19A0B" w14:textId="77777777" w:rsidR="00B21F36" w:rsidRDefault="00B21F36" w:rsidP="00B21F36">
    <w:pPr>
      <w:pStyle w:val="BodyText"/>
      <w:spacing w:line="14" w:lineRule="auto"/>
      <w:jc w:val="center"/>
      <w:rPr>
        <w:sz w:val="20"/>
      </w:rPr>
    </w:pPr>
  </w:p>
  <w:p w14:paraId="2D8AF09A" w14:textId="77777777" w:rsidR="00B21F36" w:rsidRDefault="00B21F36" w:rsidP="00B21F36">
    <w:pPr>
      <w:pStyle w:val="BodyText"/>
      <w:spacing w:line="14" w:lineRule="auto"/>
      <w:jc w:val="center"/>
      <w:rPr>
        <w:sz w:val="20"/>
      </w:rPr>
    </w:pPr>
  </w:p>
  <w:p w14:paraId="3244D2D7" w14:textId="77777777" w:rsidR="00B21F36" w:rsidRDefault="00B21F36" w:rsidP="00B21F36">
    <w:pPr>
      <w:pStyle w:val="BodyText"/>
      <w:spacing w:line="14" w:lineRule="auto"/>
      <w:jc w:val="center"/>
      <w:rPr>
        <w:sz w:val="20"/>
      </w:rPr>
    </w:pPr>
  </w:p>
  <w:p w14:paraId="1C1B7346" w14:textId="77777777" w:rsidR="00B21F36" w:rsidRDefault="00B21F36" w:rsidP="00B21F36">
    <w:pPr>
      <w:pStyle w:val="BodyText"/>
      <w:spacing w:line="14" w:lineRule="auto"/>
      <w:jc w:val="center"/>
      <w:rPr>
        <w:sz w:val="20"/>
      </w:rPr>
    </w:pPr>
  </w:p>
  <w:p w14:paraId="0A99FE22" w14:textId="77777777" w:rsidR="00B21F36" w:rsidRDefault="00B21F36" w:rsidP="00B21F36">
    <w:pPr>
      <w:pStyle w:val="BodyText"/>
      <w:spacing w:line="14" w:lineRule="auto"/>
      <w:jc w:val="center"/>
      <w:rPr>
        <w:sz w:val="20"/>
      </w:rPr>
    </w:pPr>
  </w:p>
  <w:p w14:paraId="18E372D2" w14:textId="77777777" w:rsidR="00B21F36" w:rsidRDefault="00B21F36" w:rsidP="00B21F36">
    <w:pPr>
      <w:pStyle w:val="BodyText"/>
      <w:spacing w:line="14" w:lineRule="auto"/>
      <w:jc w:val="center"/>
      <w:rPr>
        <w:sz w:val="20"/>
      </w:rPr>
    </w:pPr>
  </w:p>
  <w:p w14:paraId="0F898D05" w14:textId="77777777" w:rsidR="00B21F36" w:rsidRDefault="00B21F36" w:rsidP="00B21F36">
    <w:pPr>
      <w:pStyle w:val="BodyText"/>
      <w:spacing w:line="14" w:lineRule="auto"/>
      <w:jc w:val="center"/>
      <w:rPr>
        <w:sz w:val="20"/>
      </w:rPr>
    </w:pPr>
  </w:p>
  <w:p w14:paraId="634A9237" w14:textId="77777777" w:rsidR="00B21F36" w:rsidRDefault="00B21F36" w:rsidP="00B21F36">
    <w:pPr>
      <w:pStyle w:val="BodyText"/>
      <w:spacing w:line="14" w:lineRule="auto"/>
      <w:jc w:val="center"/>
      <w:rPr>
        <w:sz w:val="20"/>
      </w:rPr>
    </w:pPr>
  </w:p>
  <w:p w14:paraId="074B07CC" w14:textId="77777777" w:rsidR="00B21F36" w:rsidRDefault="00B21F36" w:rsidP="00B21F36">
    <w:pPr>
      <w:pStyle w:val="BodyText"/>
      <w:spacing w:line="14" w:lineRule="auto"/>
      <w:jc w:val="center"/>
      <w:rPr>
        <w:sz w:val="20"/>
      </w:rPr>
    </w:pPr>
  </w:p>
  <w:p w14:paraId="3DBF7592" w14:textId="77777777" w:rsidR="00B21F36" w:rsidRDefault="00B21F36" w:rsidP="00B21F36">
    <w:pPr>
      <w:pStyle w:val="BodyText"/>
      <w:spacing w:line="14" w:lineRule="auto"/>
      <w:jc w:val="center"/>
      <w:rPr>
        <w:sz w:val="20"/>
      </w:rPr>
    </w:pPr>
  </w:p>
  <w:p w14:paraId="3B4A78DF" w14:textId="77777777" w:rsidR="00B21F36" w:rsidRDefault="00B21F36" w:rsidP="00B21F36">
    <w:pPr>
      <w:pStyle w:val="BodyText"/>
      <w:spacing w:line="14" w:lineRule="auto"/>
      <w:jc w:val="center"/>
      <w:rPr>
        <w:sz w:val="20"/>
      </w:rPr>
    </w:pPr>
  </w:p>
  <w:p w14:paraId="68DF6BF8" w14:textId="77777777" w:rsidR="00B21F36" w:rsidRDefault="00B21F36" w:rsidP="00B21F36">
    <w:pPr>
      <w:pStyle w:val="BodyText"/>
      <w:spacing w:line="14" w:lineRule="auto"/>
      <w:jc w:val="center"/>
      <w:rPr>
        <w:sz w:val="20"/>
      </w:rPr>
    </w:pPr>
  </w:p>
  <w:p w14:paraId="0A7956FF" w14:textId="77777777" w:rsidR="00B21F36" w:rsidRDefault="00B21F36" w:rsidP="00B21F36">
    <w:pPr>
      <w:pStyle w:val="BodyText"/>
      <w:spacing w:line="14" w:lineRule="auto"/>
      <w:jc w:val="center"/>
      <w:rPr>
        <w:sz w:val="20"/>
      </w:rPr>
    </w:pPr>
  </w:p>
  <w:p w14:paraId="021D3D13" w14:textId="77777777" w:rsidR="00B21F36" w:rsidRDefault="00B21F36" w:rsidP="00B21F36">
    <w:pPr>
      <w:pStyle w:val="BodyText"/>
      <w:spacing w:line="14" w:lineRule="auto"/>
      <w:jc w:val="center"/>
      <w:rPr>
        <w:sz w:val="20"/>
      </w:rPr>
    </w:pPr>
  </w:p>
  <w:p w14:paraId="009E1AE2" w14:textId="77777777" w:rsidR="00B21F36" w:rsidRDefault="00B21F36" w:rsidP="00B21F36">
    <w:pPr>
      <w:pStyle w:val="BodyText"/>
      <w:spacing w:line="14" w:lineRule="auto"/>
      <w:jc w:val="center"/>
      <w:rPr>
        <w:sz w:val="20"/>
      </w:rPr>
    </w:pPr>
  </w:p>
  <w:p w14:paraId="7E588869" w14:textId="77777777" w:rsidR="00B21F36" w:rsidRDefault="00B21F36" w:rsidP="00B21F36">
    <w:pPr>
      <w:pStyle w:val="BodyText"/>
      <w:spacing w:line="14" w:lineRule="auto"/>
      <w:jc w:val="center"/>
      <w:rPr>
        <w:sz w:val="20"/>
      </w:rPr>
    </w:pPr>
  </w:p>
  <w:p w14:paraId="419F2D98" w14:textId="77777777" w:rsidR="00B21F36" w:rsidRDefault="00B21F36" w:rsidP="00B21F36">
    <w:pPr>
      <w:pStyle w:val="BodyText"/>
      <w:spacing w:line="14" w:lineRule="auto"/>
      <w:jc w:val="center"/>
      <w:rPr>
        <w:sz w:val="20"/>
      </w:rPr>
    </w:pPr>
  </w:p>
  <w:p w14:paraId="5EE5F9F0" w14:textId="77777777" w:rsidR="00B21F36" w:rsidRDefault="00B21F36" w:rsidP="00B21F36">
    <w:pPr>
      <w:pStyle w:val="BodyText"/>
      <w:spacing w:line="14" w:lineRule="auto"/>
      <w:jc w:val="center"/>
      <w:rPr>
        <w:sz w:val="20"/>
      </w:rPr>
    </w:pPr>
  </w:p>
  <w:p w14:paraId="4F49144A" w14:textId="77777777" w:rsidR="00B21F36" w:rsidRDefault="00B21F36" w:rsidP="00B21F36">
    <w:pPr>
      <w:pStyle w:val="BodyText"/>
      <w:spacing w:line="14" w:lineRule="auto"/>
      <w:jc w:val="center"/>
      <w:rPr>
        <w:sz w:val="20"/>
      </w:rPr>
    </w:pPr>
  </w:p>
  <w:p w14:paraId="21490740" w14:textId="0FADC552" w:rsidR="00B21F36" w:rsidRDefault="00B21F36" w:rsidP="00B21F36">
    <w:pPr>
      <w:pStyle w:val="BodyText"/>
      <w:spacing w:line="14" w:lineRule="auto"/>
      <w:jc w:val="center"/>
      <w:rPr>
        <w:sz w:val="20"/>
      </w:rPr>
    </w:pPr>
  </w:p>
  <w:p w14:paraId="187798C2" w14:textId="3F2C0645" w:rsidR="00B21F36" w:rsidRDefault="00B21F36" w:rsidP="00B21F36">
    <w:pPr>
      <w:pStyle w:val="BodyText"/>
      <w:spacing w:line="14" w:lineRule="auto"/>
      <w:jc w:val="center"/>
      <w:rPr>
        <w:sz w:val="20"/>
      </w:rPr>
    </w:pPr>
  </w:p>
  <w:p w14:paraId="16F95CF6" w14:textId="776FFF50" w:rsidR="00B21F36" w:rsidRDefault="00B21F36" w:rsidP="00B21F36">
    <w:pPr>
      <w:pStyle w:val="BodyText"/>
      <w:spacing w:line="14" w:lineRule="auto"/>
      <w:jc w:val="center"/>
      <w:rPr>
        <w:sz w:val="20"/>
      </w:rPr>
    </w:pPr>
  </w:p>
  <w:p w14:paraId="1EA297E0" w14:textId="77777777" w:rsidR="00B21F36" w:rsidRDefault="00B21F36" w:rsidP="00B21F36">
    <w:pPr>
      <w:pStyle w:val="BodyText"/>
      <w:spacing w:line="14" w:lineRule="auto"/>
      <w:jc w:val="center"/>
      <w:rPr>
        <w:sz w:val="20"/>
      </w:rPr>
    </w:pPr>
  </w:p>
  <w:p w14:paraId="0A7C472E" w14:textId="77777777" w:rsidR="00B21F36" w:rsidRDefault="00B21F36" w:rsidP="00B21F36">
    <w:pPr>
      <w:pStyle w:val="BodyText"/>
      <w:spacing w:line="14" w:lineRule="auto"/>
      <w:jc w:val="center"/>
      <w:rPr>
        <w:sz w:val="20"/>
      </w:rPr>
    </w:pPr>
  </w:p>
  <w:p w14:paraId="50000BC1" w14:textId="77777777" w:rsidR="00B21F36" w:rsidRDefault="00B21F36" w:rsidP="00B21F36">
    <w:pPr>
      <w:pStyle w:val="BodyText"/>
      <w:spacing w:line="14" w:lineRule="auto"/>
      <w:jc w:val="center"/>
      <w:rPr>
        <w:sz w:val="20"/>
      </w:rPr>
    </w:pPr>
  </w:p>
  <w:p w14:paraId="3A22720C" w14:textId="77777777" w:rsidR="00B21F36" w:rsidRDefault="00B21F36" w:rsidP="00B21F36">
    <w:pPr>
      <w:pStyle w:val="BodyText"/>
      <w:spacing w:line="14" w:lineRule="auto"/>
      <w:jc w:val="center"/>
      <w:rPr>
        <w:sz w:val="20"/>
      </w:rPr>
    </w:pPr>
  </w:p>
  <w:p w14:paraId="3A0D0B0F" w14:textId="77777777" w:rsidR="00B21F36" w:rsidRDefault="00B21F36" w:rsidP="00B21F36">
    <w:pPr>
      <w:pStyle w:val="BodyText"/>
      <w:spacing w:line="14" w:lineRule="auto"/>
      <w:jc w:val="center"/>
      <w:rPr>
        <w:sz w:val="20"/>
      </w:rPr>
    </w:pPr>
  </w:p>
  <w:p w14:paraId="155F1AD0" w14:textId="77777777" w:rsidR="00B21F36" w:rsidRDefault="00B21F36" w:rsidP="00B21F36">
    <w:pPr>
      <w:pStyle w:val="BodyText"/>
      <w:spacing w:line="14" w:lineRule="auto"/>
      <w:jc w:val="center"/>
      <w:rPr>
        <w:sz w:val="20"/>
      </w:rPr>
    </w:pPr>
  </w:p>
  <w:p w14:paraId="5FC7EBE2" w14:textId="77777777" w:rsidR="00B21F36" w:rsidRDefault="00B21F36" w:rsidP="00B21F36">
    <w:pPr>
      <w:pStyle w:val="BodyText"/>
      <w:spacing w:line="14" w:lineRule="auto"/>
      <w:jc w:val="center"/>
      <w:rPr>
        <w:sz w:val="20"/>
      </w:rPr>
    </w:pPr>
  </w:p>
  <w:p w14:paraId="0D569B61" w14:textId="77777777" w:rsidR="00B21F36" w:rsidRDefault="00B21F36" w:rsidP="00B21F36">
    <w:pPr>
      <w:pStyle w:val="BodyText"/>
      <w:spacing w:line="14" w:lineRule="auto"/>
      <w:jc w:val="center"/>
      <w:rPr>
        <w:noProof/>
        <w:sz w:val="20"/>
      </w:rPr>
    </w:pPr>
  </w:p>
  <w:p w14:paraId="0E55324B" w14:textId="77777777" w:rsidR="00B21F36" w:rsidRDefault="00B21F36" w:rsidP="00B21F36">
    <w:pPr>
      <w:pStyle w:val="BodyText"/>
      <w:spacing w:line="14" w:lineRule="auto"/>
      <w:jc w:val="center"/>
      <w:rPr>
        <w:noProof/>
        <w:sz w:val="20"/>
      </w:rPr>
    </w:pPr>
  </w:p>
  <w:p w14:paraId="75153F34" w14:textId="4387A3D3" w:rsidR="00B21F36" w:rsidRDefault="00B21F36" w:rsidP="00B21F36">
    <w:pPr>
      <w:pStyle w:val="BodyText"/>
      <w:spacing w:line="14" w:lineRule="auto"/>
      <w:jc w:val="center"/>
      <w:rPr>
        <w:noProof/>
        <w:sz w:val="20"/>
      </w:rPr>
    </w:pPr>
  </w:p>
  <w:p w14:paraId="45A4B7CF" w14:textId="566FDF91" w:rsidR="00B21F36" w:rsidRDefault="00B21F36" w:rsidP="00B21F36">
    <w:pPr>
      <w:pStyle w:val="BodyText"/>
      <w:spacing w:line="14" w:lineRule="auto"/>
      <w:jc w:val="center"/>
      <w:rPr>
        <w:noProof/>
        <w:sz w:val="20"/>
      </w:rPr>
    </w:pPr>
  </w:p>
  <w:p w14:paraId="1CE0A887" w14:textId="71ADF744" w:rsidR="00B21F36" w:rsidRDefault="00B21F36" w:rsidP="00B21F36">
    <w:pPr>
      <w:pStyle w:val="BodyText"/>
      <w:spacing w:line="14" w:lineRule="auto"/>
      <w:jc w:val="center"/>
      <w:rPr>
        <w:noProof/>
        <w:sz w:val="20"/>
      </w:rPr>
    </w:pPr>
  </w:p>
  <w:p w14:paraId="39F3DCB2" w14:textId="5B666F34" w:rsidR="00B21F36" w:rsidRDefault="00B21F36" w:rsidP="00B21F36">
    <w:pPr>
      <w:pStyle w:val="BodyText"/>
      <w:spacing w:line="14" w:lineRule="auto"/>
      <w:jc w:val="center"/>
      <w:rPr>
        <w:noProof/>
        <w:sz w:val="20"/>
      </w:rPr>
    </w:pPr>
  </w:p>
  <w:p w14:paraId="03C5163B" w14:textId="3AF27DF8" w:rsidR="00B21F36" w:rsidRDefault="00B21F36" w:rsidP="00B21F36">
    <w:pPr>
      <w:pStyle w:val="BodyText"/>
      <w:spacing w:line="14" w:lineRule="auto"/>
      <w:jc w:val="center"/>
      <w:rPr>
        <w:noProof/>
        <w:sz w:val="20"/>
      </w:rPr>
    </w:pPr>
  </w:p>
  <w:p w14:paraId="03D77734" w14:textId="7C04ACC6" w:rsidR="00B21F36" w:rsidRDefault="00B21F36" w:rsidP="00B21F36">
    <w:pPr>
      <w:pStyle w:val="BodyText"/>
      <w:spacing w:line="14" w:lineRule="auto"/>
      <w:jc w:val="center"/>
      <w:rPr>
        <w:noProof/>
        <w:sz w:val="20"/>
      </w:rPr>
    </w:pPr>
  </w:p>
  <w:p w14:paraId="5A65328C" w14:textId="77510032" w:rsidR="00B21F36" w:rsidRDefault="00B21F36" w:rsidP="00B21F36">
    <w:pPr>
      <w:pStyle w:val="BodyText"/>
      <w:spacing w:line="14" w:lineRule="auto"/>
      <w:jc w:val="center"/>
      <w:rPr>
        <w:noProof/>
        <w:sz w:val="20"/>
      </w:rPr>
    </w:pPr>
  </w:p>
  <w:p w14:paraId="7981681C" w14:textId="7483F461" w:rsidR="00B21F36" w:rsidRDefault="00B21F36" w:rsidP="00B21F36">
    <w:pPr>
      <w:pStyle w:val="BodyText"/>
      <w:spacing w:line="14" w:lineRule="auto"/>
      <w:jc w:val="center"/>
      <w:rPr>
        <w:noProof/>
        <w:sz w:val="20"/>
      </w:rPr>
    </w:pPr>
  </w:p>
  <w:p w14:paraId="054310F9" w14:textId="78EECAF0" w:rsidR="00B21F36" w:rsidRDefault="00B21F36" w:rsidP="00B21F36">
    <w:pPr>
      <w:pStyle w:val="BodyText"/>
      <w:spacing w:line="14" w:lineRule="auto"/>
      <w:jc w:val="center"/>
      <w:rPr>
        <w:noProof/>
        <w:sz w:val="20"/>
      </w:rPr>
    </w:pPr>
  </w:p>
  <w:p w14:paraId="7BEC5903" w14:textId="351FC3CC" w:rsidR="00B21F36" w:rsidRDefault="00B21F36" w:rsidP="00B21F36">
    <w:pPr>
      <w:pStyle w:val="BodyText"/>
      <w:spacing w:line="14" w:lineRule="auto"/>
      <w:jc w:val="center"/>
      <w:rPr>
        <w:noProof/>
        <w:sz w:val="20"/>
      </w:rPr>
    </w:pPr>
  </w:p>
  <w:p w14:paraId="1EA73EC1" w14:textId="111F3D32" w:rsidR="00B21F36" w:rsidRDefault="00B21F36" w:rsidP="00B21F36">
    <w:pPr>
      <w:pStyle w:val="BodyText"/>
      <w:spacing w:line="14" w:lineRule="auto"/>
      <w:jc w:val="center"/>
      <w:rPr>
        <w:noProof/>
        <w:sz w:val="20"/>
      </w:rPr>
    </w:pPr>
  </w:p>
  <w:p w14:paraId="767B5AC9" w14:textId="7556D6FD" w:rsidR="00B21F36" w:rsidRDefault="00B21F36" w:rsidP="00B21F36">
    <w:pPr>
      <w:pStyle w:val="BodyText"/>
      <w:spacing w:line="14" w:lineRule="auto"/>
      <w:jc w:val="center"/>
      <w:rPr>
        <w:noProof/>
        <w:sz w:val="20"/>
      </w:rPr>
    </w:pPr>
  </w:p>
  <w:p w14:paraId="1F829F6C" w14:textId="712AC148" w:rsidR="00B21F36" w:rsidRDefault="00B21F36" w:rsidP="00B21F36">
    <w:pPr>
      <w:pStyle w:val="BodyText"/>
      <w:spacing w:line="14" w:lineRule="auto"/>
      <w:jc w:val="center"/>
      <w:rPr>
        <w:noProof/>
        <w:sz w:val="20"/>
      </w:rPr>
    </w:pPr>
  </w:p>
  <w:p w14:paraId="1045D933" w14:textId="62AA3EAF" w:rsidR="00B21F36" w:rsidRDefault="00B21F36" w:rsidP="00B21F36">
    <w:pPr>
      <w:pStyle w:val="BodyText"/>
      <w:spacing w:line="14" w:lineRule="auto"/>
      <w:jc w:val="center"/>
      <w:rPr>
        <w:noProof/>
        <w:sz w:val="20"/>
      </w:rPr>
    </w:pPr>
  </w:p>
  <w:p w14:paraId="3833B284" w14:textId="32543DDB" w:rsidR="00B21F36" w:rsidRDefault="00B21F36" w:rsidP="00B21F36">
    <w:pPr>
      <w:pStyle w:val="BodyText"/>
      <w:spacing w:line="14" w:lineRule="auto"/>
      <w:jc w:val="center"/>
      <w:rPr>
        <w:noProof/>
        <w:sz w:val="20"/>
      </w:rPr>
    </w:pPr>
  </w:p>
  <w:p w14:paraId="1BC72262" w14:textId="7C62391E" w:rsidR="00B21F36" w:rsidRDefault="00B21F36" w:rsidP="00B21F36">
    <w:pPr>
      <w:pStyle w:val="BodyText"/>
      <w:spacing w:line="14" w:lineRule="auto"/>
      <w:jc w:val="center"/>
      <w:rPr>
        <w:noProof/>
        <w:sz w:val="20"/>
      </w:rPr>
    </w:pPr>
    <w:r>
      <w:rPr>
        <w:noProof/>
        <w:sz w:val="20"/>
      </w:rPr>
      <w:drawing>
        <wp:inline distT="0" distB="0" distL="0" distR="0" wp14:anchorId="351767F4" wp14:editId="5DFBCD9C">
          <wp:extent cx="1352118" cy="1099566"/>
          <wp:effectExtent l="0" t="0" r="0" b="0"/>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jpeg" descr="A picture containing logo&#10;&#10;Description automatically generated"/>
                  <pic:cNvPicPr/>
                </pic:nvPicPr>
                <pic:blipFill>
                  <a:blip r:embed="rId2" cstate="print"/>
                  <a:stretch>
                    <a:fillRect/>
                  </a:stretch>
                </pic:blipFill>
                <pic:spPr>
                  <a:xfrm>
                    <a:off x="0" y="0"/>
                    <a:ext cx="1352118" cy="1099566"/>
                  </a:xfrm>
                  <a:prstGeom prst="rect">
                    <a:avLst/>
                  </a:prstGeom>
                </pic:spPr>
              </pic:pic>
            </a:graphicData>
          </a:graphic>
        </wp:inline>
      </w:drawing>
    </w:r>
  </w:p>
  <w:p w14:paraId="39029917" w14:textId="77777777" w:rsidR="00B21F36" w:rsidRDefault="00B21F36" w:rsidP="00B21F36">
    <w:pPr>
      <w:pStyle w:val="BodyText"/>
      <w:spacing w:line="14" w:lineRule="auto"/>
      <w:jc w:val="center"/>
      <w:rPr>
        <w:noProof/>
        <w:sz w:val="20"/>
      </w:rPr>
    </w:pPr>
  </w:p>
  <w:p w14:paraId="2E92207F" w14:textId="77777777" w:rsidR="00B21F36" w:rsidRDefault="00B21F36" w:rsidP="00B21F36">
    <w:pPr>
      <w:pStyle w:val="BodyText"/>
      <w:spacing w:line="14" w:lineRule="auto"/>
      <w:jc w:val="center"/>
      <w:rPr>
        <w:noProof/>
        <w:sz w:val="20"/>
      </w:rPr>
    </w:pPr>
  </w:p>
  <w:p w14:paraId="7F9A12C1" w14:textId="77777777" w:rsidR="00B21F36" w:rsidRDefault="00B21F36" w:rsidP="00B21F36">
    <w:pPr>
      <w:pStyle w:val="BodyText"/>
      <w:spacing w:line="14" w:lineRule="auto"/>
      <w:jc w:val="center"/>
      <w:rPr>
        <w:noProof/>
        <w:sz w:val="20"/>
      </w:rPr>
    </w:pPr>
  </w:p>
  <w:p w14:paraId="0D3C6E98" w14:textId="77777777" w:rsidR="00B21F36" w:rsidRDefault="00B21F36" w:rsidP="00B21F36">
    <w:pPr>
      <w:pStyle w:val="BodyText"/>
      <w:spacing w:line="14" w:lineRule="auto"/>
      <w:jc w:val="center"/>
      <w:rPr>
        <w:noProof/>
        <w:sz w:val="20"/>
      </w:rPr>
    </w:pPr>
  </w:p>
  <w:p w14:paraId="4E7BD216" w14:textId="77777777" w:rsidR="00B21F36" w:rsidRDefault="00B21F36" w:rsidP="00B21F36">
    <w:pPr>
      <w:pStyle w:val="BodyText"/>
      <w:spacing w:line="14" w:lineRule="auto"/>
      <w:jc w:val="center"/>
      <w:rPr>
        <w:noProof/>
        <w:sz w:val="20"/>
      </w:rPr>
    </w:pPr>
  </w:p>
  <w:p w14:paraId="0D626933" w14:textId="77777777" w:rsidR="00B21F36" w:rsidRDefault="00B21F36" w:rsidP="00B21F36">
    <w:pPr>
      <w:pStyle w:val="BodyText"/>
      <w:spacing w:line="14" w:lineRule="auto"/>
      <w:jc w:val="center"/>
      <w:rPr>
        <w:noProof/>
        <w:sz w:val="20"/>
      </w:rPr>
    </w:pPr>
  </w:p>
  <w:p w14:paraId="78FF4D60" w14:textId="77777777" w:rsidR="00B21F36" w:rsidRDefault="00B21F36" w:rsidP="00B21F36">
    <w:pPr>
      <w:pStyle w:val="BodyText"/>
      <w:spacing w:line="14" w:lineRule="auto"/>
      <w:jc w:val="center"/>
      <w:rPr>
        <w:noProof/>
        <w:sz w:val="20"/>
      </w:rPr>
    </w:pPr>
  </w:p>
  <w:p w14:paraId="720D1383" w14:textId="77777777" w:rsidR="00B21F36" w:rsidRDefault="00B21F36" w:rsidP="00B21F36">
    <w:pPr>
      <w:pStyle w:val="BodyText"/>
      <w:spacing w:line="14" w:lineRule="auto"/>
      <w:jc w:val="center"/>
      <w:rPr>
        <w:noProof/>
        <w:sz w:val="20"/>
      </w:rPr>
    </w:pPr>
  </w:p>
  <w:p w14:paraId="2D6D6E8C" w14:textId="77777777" w:rsidR="00B21F36" w:rsidRDefault="00B21F36" w:rsidP="00B21F36">
    <w:pPr>
      <w:pStyle w:val="BodyText"/>
      <w:spacing w:line="14" w:lineRule="auto"/>
      <w:jc w:val="center"/>
      <w:rPr>
        <w:noProof/>
        <w:sz w:val="20"/>
      </w:rPr>
    </w:pPr>
  </w:p>
  <w:p w14:paraId="0144DB23" w14:textId="77777777" w:rsidR="00B21F36" w:rsidRDefault="00B21F36" w:rsidP="00B21F36">
    <w:pPr>
      <w:pStyle w:val="BodyText"/>
      <w:spacing w:line="14" w:lineRule="auto"/>
      <w:jc w:val="center"/>
      <w:rPr>
        <w:noProof/>
        <w:sz w:val="20"/>
      </w:rPr>
    </w:pPr>
  </w:p>
  <w:p w14:paraId="540A890F" w14:textId="77777777" w:rsidR="00B21F36" w:rsidRDefault="00B21F36" w:rsidP="00B21F36">
    <w:pPr>
      <w:pStyle w:val="BodyText"/>
      <w:spacing w:line="14" w:lineRule="auto"/>
      <w:jc w:val="center"/>
      <w:rPr>
        <w:noProof/>
        <w:sz w:val="20"/>
      </w:rPr>
    </w:pPr>
  </w:p>
  <w:p w14:paraId="2A3591B7" w14:textId="77777777" w:rsidR="00B21F36" w:rsidRDefault="00B21F36" w:rsidP="00B21F36">
    <w:pPr>
      <w:pStyle w:val="BodyText"/>
      <w:spacing w:line="14" w:lineRule="auto"/>
      <w:jc w:val="center"/>
      <w:rPr>
        <w:noProof/>
        <w:sz w:val="20"/>
      </w:rPr>
    </w:pPr>
  </w:p>
  <w:p w14:paraId="526B4043" w14:textId="77777777" w:rsidR="00B21F36" w:rsidRDefault="00B21F36" w:rsidP="00B21F36">
    <w:pPr>
      <w:pStyle w:val="BodyText"/>
      <w:spacing w:line="14" w:lineRule="auto"/>
      <w:jc w:val="center"/>
      <w:rPr>
        <w:noProof/>
        <w:sz w:val="20"/>
      </w:rPr>
    </w:pPr>
  </w:p>
  <w:p w14:paraId="7DA05FA5" w14:textId="77777777" w:rsidR="00B21F36" w:rsidRDefault="00B21F36" w:rsidP="00B21F36">
    <w:pPr>
      <w:pStyle w:val="BodyText"/>
      <w:spacing w:line="14" w:lineRule="auto"/>
      <w:jc w:val="center"/>
      <w:rPr>
        <w:noProof/>
        <w:sz w:val="20"/>
      </w:rPr>
    </w:pPr>
  </w:p>
  <w:p w14:paraId="7BDDC145" w14:textId="77777777" w:rsidR="00B21F36" w:rsidRDefault="00B21F36" w:rsidP="00B21F36">
    <w:pPr>
      <w:pStyle w:val="BodyText"/>
      <w:spacing w:line="14" w:lineRule="auto"/>
      <w:jc w:val="center"/>
      <w:rPr>
        <w:noProof/>
        <w:sz w:val="20"/>
      </w:rPr>
    </w:pPr>
  </w:p>
  <w:p w14:paraId="6196A6EB" w14:textId="77777777" w:rsidR="00B21F36" w:rsidRDefault="00B21F36" w:rsidP="00B21F36">
    <w:pPr>
      <w:pStyle w:val="BodyText"/>
      <w:spacing w:line="14" w:lineRule="auto"/>
      <w:jc w:val="center"/>
      <w:rPr>
        <w:noProof/>
        <w:sz w:val="20"/>
      </w:rPr>
    </w:pPr>
  </w:p>
  <w:p w14:paraId="50CA8212" w14:textId="77777777" w:rsidR="00B21F36" w:rsidRDefault="00B21F36" w:rsidP="00B21F36">
    <w:pPr>
      <w:pStyle w:val="BodyText"/>
      <w:spacing w:line="14" w:lineRule="auto"/>
      <w:jc w:val="center"/>
      <w:rPr>
        <w:noProof/>
        <w:sz w:val="20"/>
      </w:rPr>
    </w:pPr>
  </w:p>
  <w:p w14:paraId="74A3A188" w14:textId="0A6094C0" w:rsidR="00546F17" w:rsidRDefault="00546F17" w:rsidP="00B21F36">
    <w:pPr>
      <w:pStyle w:val="BodyText"/>
      <w:spacing w:line="14" w:lineRule="auto"/>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3279" w14:textId="77777777" w:rsidR="00546F17" w:rsidRDefault="00546F1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9A35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88DA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64DF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9F68EB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7A2C32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CA73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6C5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450B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A61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D079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CA5259"/>
    <w:multiLevelType w:val="hybridMultilevel"/>
    <w:tmpl w:val="B2608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BA337A"/>
    <w:multiLevelType w:val="multilevel"/>
    <w:tmpl w:val="033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79D850"/>
    <w:multiLevelType w:val="hybridMultilevel"/>
    <w:tmpl w:val="B0FAE58A"/>
    <w:lvl w:ilvl="0" w:tplc="5F360FCC">
      <w:start w:val="1"/>
      <w:numFmt w:val="bullet"/>
      <w:lvlText w:val=""/>
      <w:lvlJc w:val="left"/>
      <w:pPr>
        <w:ind w:left="720" w:hanging="360"/>
      </w:pPr>
      <w:rPr>
        <w:rFonts w:ascii="Symbol" w:hAnsi="Symbol" w:hint="default"/>
      </w:rPr>
    </w:lvl>
    <w:lvl w:ilvl="1" w:tplc="57943B5C">
      <w:start w:val="1"/>
      <w:numFmt w:val="bullet"/>
      <w:lvlText w:val="o"/>
      <w:lvlJc w:val="left"/>
      <w:pPr>
        <w:ind w:left="1440" w:hanging="360"/>
      </w:pPr>
      <w:rPr>
        <w:rFonts w:ascii="Courier New" w:hAnsi="Courier New" w:hint="default"/>
      </w:rPr>
    </w:lvl>
    <w:lvl w:ilvl="2" w:tplc="849E22FE">
      <w:start w:val="1"/>
      <w:numFmt w:val="bullet"/>
      <w:lvlText w:val=""/>
      <w:lvlJc w:val="left"/>
      <w:pPr>
        <w:ind w:left="2160" w:hanging="360"/>
      </w:pPr>
      <w:rPr>
        <w:rFonts w:ascii="Wingdings" w:hAnsi="Wingdings" w:hint="default"/>
      </w:rPr>
    </w:lvl>
    <w:lvl w:ilvl="3" w:tplc="D424F7D2">
      <w:start w:val="1"/>
      <w:numFmt w:val="bullet"/>
      <w:lvlText w:val=""/>
      <w:lvlJc w:val="left"/>
      <w:pPr>
        <w:ind w:left="2880" w:hanging="360"/>
      </w:pPr>
      <w:rPr>
        <w:rFonts w:ascii="Symbol" w:hAnsi="Symbol" w:hint="default"/>
      </w:rPr>
    </w:lvl>
    <w:lvl w:ilvl="4" w:tplc="F362824C">
      <w:start w:val="1"/>
      <w:numFmt w:val="bullet"/>
      <w:lvlText w:val="o"/>
      <w:lvlJc w:val="left"/>
      <w:pPr>
        <w:ind w:left="3600" w:hanging="360"/>
      </w:pPr>
      <w:rPr>
        <w:rFonts w:ascii="Courier New" w:hAnsi="Courier New" w:hint="default"/>
      </w:rPr>
    </w:lvl>
    <w:lvl w:ilvl="5" w:tplc="11A09420">
      <w:start w:val="1"/>
      <w:numFmt w:val="bullet"/>
      <w:lvlText w:val=""/>
      <w:lvlJc w:val="left"/>
      <w:pPr>
        <w:ind w:left="4320" w:hanging="360"/>
      </w:pPr>
      <w:rPr>
        <w:rFonts w:ascii="Wingdings" w:hAnsi="Wingdings" w:hint="default"/>
      </w:rPr>
    </w:lvl>
    <w:lvl w:ilvl="6" w:tplc="08167796">
      <w:start w:val="1"/>
      <w:numFmt w:val="bullet"/>
      <w:lvlText w:val=""/>
      <w:lvlJc w:val="left"/>
      <w:pPr>
        <w:ind w:left="5040" w:hanging="360"/>
      </w:pPr>
      <w:rPr>
        <w:rFonts w:ascii="Symbol" w:hAnsi="Symbol" w:hint="default"/>
      </w:rPr>
    </w:lvl>
    <w:lvl w:ilvl="7" w:tplc="5B38DDD4">
      <w:start w:val="1"/>
      <w:numFmt w:val="bullet"/>
      <w:lvlText w:val="o"/>
      <w:lvlJc w:val="left"/>
      <w:pPr>
        <w:ind w:left="5760" w:hanging="360"/>
      </w:pPr>
      <w:rPr>
        <w:rFonts w:ascii="Courier New" w:hAnsi="Courier New" w:hint="default"/>
      </w:rPr>
    </w:lvl>
    <w:lvl w:ilvl="8" w:tplc="8A2EA562">
      <w:start w:val="1"/>
      <w:numFmt w:val="bullet"/>
      <w:lvlText w:val=""/>
      <w:lvlJc w:val="left"/>
      <w:pPr>
        <w:ind w:left="6480" w:hanging="360"/>
      </w:pPr>
      <w:rPr>
        <w:rFonts w:ascii="Wingdings" w:hAnsi="Wingdings" w:hint="default"/>
      </w:rPr>
    </w:lvl>
  </w:abstractNum>
  <w:abstractNum w:abstractNumId="13" w15:restartNumberingAfterBreak="0">
    <w:nsid w:val="1CAA57B4"/>
    <w:multiLevelType w:val="hybridMultilevel"/>
    <w:tmpl w:val="A15E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0D51A8"/>
    <w:multiLevelType w:val="hybridMultilevel"/>
    <w:tmpl w:val="1B66952C"/>
    <w:lvl w:ilvl="0" w:tplc="220ED0E6">
      <w:numFmt w:val="bullet"/>
      <w:lvlText w:val="•"/>
      <w:lvlJc w:val="left"/>
      <w:pPr>
        <w:ind w:left="1040" w:hanging="360"/>
      </w:pPr>
      <w:rPr>
        <w:rFonts w:hint="default"/>
        <w:b/>
        <w:bCs/>
        <w:color w:val="1F3863"/>
        <w:w w:val="100"/>
        <w:sz w:val="28"/>
        <w:szCs w:val="28"/>
        <w:lang w:val="en-GB" w:eastAsia="en-GB" w:bidi="en-GB"/>
      </w:rPr>
    </w:lvl>
    <w:lvl w:ilvl="1" w:tplc="C5027CA0">
      <w:numFmt w:val="bullet"/>
      <w:lvlText w:val="•"/>
      <w:lvlJc w:val="left"/>
      <w:pPr>
        <w:ind w:left="1446" w:hanging="360"/>
      </w:pPr>
      <w:rPr>
        <w:rFonts w:ascii="Arial" w:eastAsia="Arial" w:hAnsi="Arial" w:cs="Arial" w:hint="default"/>
        <w:w w:val="100"/>
        <w:sz w:val="22"/>
        <w:szCs w:val="22"/>
        <w:lang w:val="en-GB" w:eastAsia="en-GB" w:bidi="en-GB"/>
      </w:rPr>
    </w:lvl>
    <w:lvl w:ilvl="2" w:tplc="77EC2694">
      <w:numFmt w:val="bullet"/>
      <w:lvlText w:val="•"/>
      <w:lvlJc w:val="left"/>
      <w:pPr>
        <w:ind w:left="2447" w:hanging="360"/>
      </w:pPr>
      <w:rPr>
        <w:rFonts w:hint="default"/>
        <w:lang w:val="en-GB" w:eastAsia="en-GB" w:bidi="en-GB"/>
      </w:rPr>
    </w:lvl>
    <w:lvl w:ilvl="3" w:tplc="6FEACEF0">
      <w:numFmt w:val="bullet"/>
      <w:lvlText w:val="•"/>
      <w:lvlJc w:val="left"/>
      <w:pPr>
        <w:ind w:left="3454" w:hanging="360"/>
      </w:pPr>
      <w:rPr>
        <w:rFonts w:hint="default"/>
        <w:lang w:val="en-GB" w:eastAsia="en-GB" w:bidi="en-GB"/>
      </w:rPr>
    </w:lvl>
    <w:lvl w:ilvl="4" w:tplc="422ABFDE">
      <w:numFmt w:val="bullet"/>
      <w:lvlText w:val="•"/>
      <w:lvlJc w:val="left"/>
      <w:pPr>
        <w:ind w:left="4462" w:hanging="360"/>
      </w:pPr>
      <w:rPr>
        <w:rFonts w:hint="default"/>
        <w:lang w:val="en-GB" w:eastAsia="en-GB" w:bidi="en-GB"/>
      </w:rPr>
    </w:lvl>
    <w:lvl w:ilvl="5" w:tplc="3E84C20C">
      <w:numFmt w:val="bullet"/>
      <w:lvlText w:val="•"/>
      <w:lvlJc w:val="left"/>
      <w:pPr>
        <w:ind w:left="5469" w:hanging="360"/>
      </w:pPr>
      <w:rPr>
        <w:rFonts w:hint="default"/>
        <w:lang w:val="en-GB" w:eastAsia="en-GB" w:bidi="en-GB"/>
      </w:rPr>
    </w:lvl>
    <w:lvl w:ilvl="6" w:tplc="B916F862">
      <w:numFmt w:val="bullet"/>
      <w:lvlText w:val="•"/>
      <w:lvlJc w:val="left"/>
      <w:pPr>
        <w:ind w:left="6476" w:hanging="360"/>
      </w:pPr>
      <w:rPr>
        <w:rFonts w:hint="default"/>
        <w:lang w:val="en-GB" w:eastAsia="en-GB" w:bidi="en-GB"/>
      </w:rPr>
    </w:lvl>
    <w:lvl w:ilvl="7" w:tplc="91062B8C">
      <w:numFmt w:val="bullet"/>
      <w:lvlText w:val="•"/>
      <w:lvlJc w:val="left"/>
      <w:pPr>
        <w:ind w:left="7484" w:hanging="360"/>
      </w:pPr>
      <w:rPr>
        <w:rFonts w:hint="default"/>
        <w:lang w:val="en-GB" w:eastAsia="en-GB" w:bidi="en-GB"/>
      </w:rPr>
    </w:lvl>
    <w:lvl w:ilvl="8" w:tplc="FAD45974">
      <w:numFmt w:val="bullet"/>
      <w:lvlText w:val="•"/>
      <w:lvlJc w:val="left"/>
      <w:pPr>
        <w:ind w:left="8491" w:hanging="360"/>
      </w:pPr>
      <w:rPr>
        <w:rFonts w:hint="default"/>
        <w:lang w:val="en-GB" w:eastAsia="en-GB" w:bidi="en-GB"/>
      </w:rPr>
    </w:lvl>
  </w:abstractNum>
  <w:abstractNum w:abstractNumId="15" w15:restartNumberingAfterBreak="0">
    <w:nsid w:val="3A911EDA"/>
    <w:multiLevelType w:val="hybridMultilevel"/>
    <w:tmpl w:val="893A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D64B0"/>
    <w:multiLevelType w:val="hybridMultilevel"/>
    <w:tmpl w:val="E2A42A04"/>
    <w:lvl w:ilvl="0" w:tplc="A906BF40">
      <w:numFmt w:val="bullet"/>
      <w:lvlText w:val=""/>
      <w:lvlJc w:val="left"/>
      <w:pPr>
        <w:ind w:left="720" w:hanging="360"/>
      </w:pPr>
      <w:rPr>
        <w:rFonts w:ascii="Wingdings" w:eastAsia="Wingdings" w:hAnsi="Wingdings" w:cs="Wingdings" w:hint="default"/>
        <w:w w:val="10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4617E"/>
    <w:multiLevelType w:val="multilevel"/>
    <w:tmpl w:val="E4FA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E67546"/>
    <w:multiLevelType w:val="multilevel"/>
    <w:tmpl w:val="8DDC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966DC"/>
    <w:multiLevelType w:val="hybridMultilevel"/>
    <w:tmpl w:val="C1A69AB0"/>
    <w:lvl w:ilvl="0" w:tplc="CE9CF26C">
      <w:numFmt w:val="bullet"/>
      <w:lvlText w:val=""/>
      <w:lvlJc w:val="left"/>
      <w:pPr>
        <w:ind w:left="361" w:hanging="360"/>
      </w:pPr>
      <w:rPr>
        <w:rFonts w:ascii="Wingdings" w:eastAsia="Wingdings" w:hAnsi="Wingdings" w:cs="Wingdings" w:hint="default"/>
        <w:w w:val="100"/>
        <w:lang w:val="en-GB" w:eastAsia="en-US" w:bidi="ar-SA"/>
      </w:rPr>
    </w:lvl>
    <w:lvl w:ilvl="1" w:tplc="AAAC118A">
      <w:numFmt w:val="bullet"/>
      <w:lvlText w:val=""/>
      <w:lvlJc w:val="left"/>
      <w:pPr>
        <w:ind w:left="1033" w:hanging="360"/>
      </w:pPr>
      <w:rPr>
        <w:rFonts w:ascii="Symbol" w:eastAsia="Symbol" w:hAnsi="Symbol" w:cs="Symbol" w:hint="default"/>
        <w:w w:val="100"/>
        <w:lang w:val="en-GB" w:eastAsia="en-US" w:bidi="ar-SA"/>
      </w:rPr>
    </w:lvl>
    <w:lvl w:ilvl="2" w:tplc="2ED403E2">
      <w:numFmt w:val="bullet"/>
      <w:lvlText w:val="•"/>
      <w:lvlJc w:val="left"/>
      <w:pPr>
        <w:ind w:left="2009" w:hanging="360"/>
      </w:pPr>
      <w:rPr>
        <w:rFonts w:hint="default"/>
        <w:lang w:val="en-GB" w:eastAsia="en-US" w:bidi="ar-SA"/>
      </w:rPr>
    </w:lvl>
    <w:lvl w:ilvl="3" w:tplc="2F7AD080">
      <w:numFmt w:val="bullet"/>
      <w:lvlText w:val="•"/>
      <w:lvlJc w:val="left"/>
      <w:pPr>
        <w:ind w:left="2977" w:hanging="360"/>
      </w:pPr>
      <w:rPr>
        <w:rFonts w:hint="default"/>
        <w:lang w:val="en-GB" w:eastAsia="en-US" w:bidi="ar-SA"/>
      </w:rPr>
    </w:lvl>
    <w:lvl w:ilvl="4" w:tplc="509C0294">
      <w:numFmt w:val="bullet"/>
      <w:lvlText w:val="•"/>
      <w:lvlJc w:val="left"/>
      <w:pPr>
        <w:ind w:left="3945" w:hanging="360"/>
      </w:pPr>
      <w:rPr>
        <w:rFonts w:hint="default"/>
        <w:lang w:val="en-GB" w:eastAsia="en-US" w:bidi="ar-SA"/>
      </w:rPr>
    </w:lvl>
    <w:lvl w:ilvl="5" w:tplc="6AA48C1A">
      <w:numFmt w:val="bullet"/>
      <w:lvlText w:val="•"/>
      <w:lvlJc w:val="left"/>
      <w:pPr>
        <w:ind w:left="4913" w:hanging="360"/>
      </w:pPr>
      <w:rPr>
        <w:rFonts w:hint="default"/>
        <w:lang w:val="en-GB" w:eastAsia="en-US" w:bidi="ar-SA"/>
      </w:rPr>
    </w:lvl>
    <w:lvl w:ilvl="6" w:tplc="48AEC98C">
      <w:numFmt w:val="bullet"/>
      <w:lvlText w:val="•"/>
      <w:lvlJc w:val="left"/>
      <w:pPr>
        <w:ind w:left="5881" w:hanging="360"/>
      </w:pPr>
      <w:rPr>
        <w:rFonts w:hint="default"/>
        <w:lang w:val="en-GB" w:eastAsia="en-US" w:bidi="ar-SA"/>
      </w:rPr>
    </w:lvl>
    <w:lvl w:ilvl="7" w:tplc="A770E6B2">
      <w:numFmt w:val="bullet"/>
      <w:lvlText w:val="•"/>
      <w:lvlJc w:val="left"/>
      <w:pPr>
        <w:ind w:left="6849" w:hanging="360"/>
      </w:pPr>
      <w:rPr>
        <w:rFonts w:hint="default"/>
        <w:lang w:val="en-GB" w:eastAsia="en-US" w:bidi="ar-SA"/>
      </w:rPr>
    </w:lvl>
    <w:lvl w:ilvl="8" w:tplc="DCFC413C">
      <w:numFmt w:val="bullet"/>
      <w:lvlText w:val="•"/>
      <w:lvlJc w:val="left"/>
      <w:pPr>
        <w:ind w:left="7817" w:hanging="360"/>
      </w:pPr>
      <w:rPr>
        <w:rFonts w:hint="default"/>
        <w:lang w:val="en-GB" w:eastAsia="en-US" w:bidi="ar-SA"/>
      </w:rPr>
    </w:lvl>
  </w:abstractNum>
  <w:abstractNum w:abstractNumId="20" w15:restartNumberingAfterBreak="0">
    <w:nsid w:val="55F4498D"/>
    <w:multiLevelType w:val="hybridMultilevel"/>
    <w:tmpl w:val="1CDA169C"/>
    <w:lvl w:ilvl="0" w:tplc="8AF41734">
      <w:numFmt w:val="bullet"/>
      <w:lvlText w:val=""/>
      <w:lvlJc w:val="left"/>
      <w:pPr>
        <w:ind w:left="964" w:hanging="360"/>
      </w:pPr>
      <w:rPr>
        <w:rFonts w:ascii="Wingdings" w:eastAsia="Wingdings" w:hAnsi="Wingdings" w:cs="Wingdings" w:hint="default"/>
        <w:b w:val="0"/>
        <w:bCs w:val="0"/>
        <w:i w:val="0"/>
        <w:iCs w:val="0"/>
        <w:color w:val="002060"/>
        <w:w w:val="100"/>
        <w:sz w:val="22"/>
        <w:szCs w:val="22"/>
        <w:lang w:val="en-GB" w:eastAsia="en-US" w:bidi="ar-SA"/>
      </w:rPr>
    </w:lvl>
    <w:lvl w:ilvl="1" w:tplc="FFFFFFFF" w:tentative="1">
      <w:start w:val="1"/>
      <w:numFmt w:val="bullet"/>
      <w:lvlText w:val="o"/>
      <w:lvlJc w:val="left"/>
      <w:pPr>
        <w:ind w:left="1684" w:hanging="360"/>
      </w:pPr>
      <w:rPr>
        <w:rFonts w:ascii="Courier New" w:hAnsi="Courier New" w:cs="Courier New" w:hint="default"/>
      </w:rPr>
    </w:lvl>
    <w:lvl w:ilvl="2" w:tplc="FFFFFFFF" w:tentative="1">
      <w:start w:val="1"/>
      <w:numFmt w:val="bullet"/>
      <w:lvlText w:val=""/>
      <w:lvlJc w:val="left"/>
      <w:pPr>
        <w:ind w:left="2404" w:hanging="360"/>
      </w:pPr>
      <w:rPr>
        <w:rFonts w:ascii="Wingdings" w:hAnsi="Wingdings" w:hint="default"/>
      </w:rPr>
    </w:lvl>
    <w:lvl w:ilvl="3" w:tplc="FFFFFFFF" w:tentative="1">
      <w:start w:val="1"/>
      <w:numFmt w:val="bullet"/>
      <w:lvlText w:val=""/>
      <w:lvlJc w:val="left"/>
      <w:pPr>
        <w:ind w:left="3124" w:hanging="360"/>
      </w:pPr>
      <w:rPr>
        <w:rFonts w:ascii="Symbol" w:hAnsi="Symbol" w:hint="default"/>
      </w:rPr>
    </w:lvl>
    <w:lvl w:ilvl="4" w:tplc="FFFFFFFF" w:tentative="1">
      <w:start w:val="1"/>
      <w:numFmt w:val="bullet"/>
      <w:lvlText w:val="o"/>
      <w:lvlJc w:val="left"/>
      <w:pPr>
        <w:ind w:left="3844" w:hanging="360"/>
      </w:pPr>
      <w:rPr>
        <w:rFonts w:ascii="Courier New" w:hAnsi="Courier New" w:cs="Courier New" w:hint="default"/>
      </w:rPr>
    </w:lvl>
    <w:lvl w:ilvl="5" w:tplc="FFFFFFFF" w:tentative="1">
      <w:start w:val="1"/>
      <w:numFmt w:val="bullet"/>
      <w:lvlText w:val=""/>
      <w:lvlJc w:val="left"/>
      <w:pPr>
        <w:ind w:left="4564" w:hanging="360"/>
      </w:pPr>
      <w:rPr>
        <w:rFonts w:ascii="Wingdings" w:hAnsi="Wingdings" w:hint="default"/>
      </w:rPr>
    </w:lvl>
    <w:lvl w:ilvl="6" w:tplc="FFFFFFFF" w:tentative="1">
      <w:start w:val="1"/>
      <w:numFmt w:val="bullet"/>
      <w:lvlText w:val=""/>
      <w:lvlJc w:val="left"/>
      <w:pPr>
        <w:ind w:left="5284" w:hanging="360"/>
      </w:pPr>
      <w:rPr>
        <w:rFonts w:ascii="Symbol" w:hAnsi="Symbol" w:hint="default"/>
      </w:rPr>
    </w:lvl>
    <w:lvl w:ilvl="7" w:tplc="FFFFFFFF" w:tentative="1">
      <w:start w:val="1"/>
      <w:numFmt w:val="bullet"/>
      <w:lvlText w:val="o"/>
      <w:lvlJc w:val="left"/>
      <w:pPr>
        <w:ind w:left="6004" w:hanging="360"/>
      </w:pPr>
      <w:rPr>
        <w:rFonts w:ascii="Courier New" w:hAnsi="Courier New" w:cs="Courier New" w:hint="default"/>
      </w:rPr>
    </w:lvl>
    <w:lvl w:ilvl="8" w:tplc="FFFFFFFF" w:tentative="1">
      <w:start w:val="1"/>
      <w:numFmt w:val="bullet"/>
      <w:lvlText w:val=""/>
      <w:lvlJc w:val="left"/>
      <w:pPr>
        <w:ind w:left="6724" w:hanging="360"/>
      </w:pPr>
      <w:rPr>
        <w:rFonts w:ascii="Wingdings" w:hAnsi="Wingdings" w:hint="default"/>
      </w:rPr>
    </w:lvl>
  </w:abstractNum>
  <w:abstractNum w:abstractNumId="21" w15:restartNumberingAfterBreak="0">
    <w:nsid w:val="5B882824"/>
    <w:multiLevelType w:val="hybridMultilevel"/>
    <w:tmpl w:val="739C8F32"/>
    <w:lvl w:ilvl="0" w:tplc="FFFFFFFF">
      <w:numFmt w:val="bullet"/>
      <w:lvlText w:val=""/>
      <w:lvlJc w:val="left"/>
      <w:pPr>
        <w:ind w:left="966" w:hanging="360"/>
      </w:pPr>
      <w:rPr>
        <w:rFonts w:ascii="Wingdings" w:eastAsia="Wingdings" w:hAnsi="Wingdings" w:cs="Wingdings" w:hint="default"/>
        <w:w w:val="100"/>
        <w:lang w:val="en-GB" w:eastAsia="en-US" w:bidi="ar-SA"/>
      </w:rPr>
    </w:lvl>
    <w:lvl w:ilvl="1" w:tplc="A906BF40">
      <w:numFmt w:val="bullet"/>
      <w:lvlText w:val=""/>
      <w:lvlJc w:val="left"/>
      <w:rPr>
        <w:rFonts w:ascii="Wingdings" w:eastAsia="Wingdings" w:hAnsi="Wingdings" w:cs="Wingdings" w:hint="default"/>
        <w:w w:val="100"/>
        <w:lang w:val="en-GB" w:eastAsia="en-US" w:bidi="ar-SA"/>
      </w:rPr>
    </w:lvl>
    <w:lvl w:ilvl="2" w:tplc="FFFFFFFF">
      <w:numFmt w:val="bullet"/>
      <w:lvlText w:val="•"/>
      <w:lvlJc w:val="left"/>
      <w:pPr>
        <w:ind w:left="2614" w:hanging="360"/>
      </w:pPr>
      <w:rPr>
        <w:rFonts w:hint="default"/>
        <w:lang w:val="en-GB" w:eastAsia="en-US" w:bidi="ar-SA"/>
      </w:rPr>
    </w:lvl>
    <w:lvl w:ilvl="3" w:tplc="FFFFFFFF">
      <w:numFmt w:val="bullet"/>
      <w:lvlText w:val="•"/>
      <w:lvlJc w:val="left"/>
      <w:pPr>
        <w:ind w:left="3582" w:hanging="360"/>
      </w:pPr>
      <w:rPr>
        <w:rFonts w:hint="default"/>
        <w:lang w:val="en-GB" w:eastAsia="en-US" w:bidi="ar-SA"/>
      </w:rPr>
    </w:lvl>
    <w:lvl w:ilvl="4" w:tplc="FFFFFFFF">
      <w:numFmt w:val="bullet"/>
      <w:lvlText w:val="•"/>
      <w:lvlJc w:val="left"/>
      <w:pPr>
        <w:ind w:left="4550" w:hanging="360"/>
      </w:pPr>
      <w:rPr>
        <w:rFonts w:hint="default"/>
        <w:lang w:val="en-GB" w:eastAsia="en-US" w:bidi="ar-SA"/>
      </w:rPr>
    </w:lvl>
    <w:lvl w:ilvl="5" w:tplc="FFFFFFFF">
      <w:numFmt w:val="bullet"/>
      <w:lvlText w:val="•"/>
      <w:lvlJc w:val="left"/>
      <w:pPr>
        <w:ind w:left="5518" w:hanging="360"/>
      </w:pPr>
      <w:rPr>
        <w:rFonts w:hint="default"/>
        <w:lang w:val="en-GB" w:eastAsia="en-US" w:bidi="ar-SA"/>
      </w:rPr>
    </w:lvl>
    <w:lvl w:ilvl="6" w:tplc="FFFFFFFF">
      <w:numFmt w:val="bullet"/>
      <w:lvlText w:val="•"/>
      <w:lvlJc w:val="left"/>
      <w:pPr>
        <w:ind w:left="6486" w:hanging="360"/>
      </w:pPr>
      <w:rPr>
        <w:rFonts w:hint="default"/>
        <w:lang w:val="en-GB" w:eastAsia="en-US" w:bidi="ar-SA"/>
      </w:rPr>
    </w:lvl>
    <w:lvl w:ilvl="7" w:tplc="FFFFFFFF">
      <w:numFmt w:val="bullet"/>
      <w:lvlText w:val="•"/>
      <w:lvlJc w:val="left"/>
      <w:pPr>
        <w:ind w:left="7454" w:hanging="360"/>
      </w:pPr>
      <w:rPr>
        <w:rFonts w:hint="default"/>
        <w:lang w:val="en-GB" w:eastAsia="en-US" w:bidi="ar-SA"/>
      </w:rPr>
    </w:lvl>
    <w:lvl w:ilvl="8" w:tplc="FFFFFFFF">
      <w:numFmt w:val="bullet"/>
      <w:lvlText w:val="•"/>
      <w:lvlJc w:val="left"/>
      <w:pPr>
        <w:ind w:left="8422" w:hanging="360"/>
      </w:pPr>
      <w:rPr>
        <w:rFonts w:hint="default"/>
        <w:lang w:val="en-GB" w:eastAsia="en-US" w:bidi="ar-SA"/>
      </w:rPr>
    </w:lvl>
  </w:abstractNum>
  <w:abstractNum w:abstractNumId="22" w15:restartNumberingAfterBreak="0">
    <w:nsid w:val="5DFB264D"/>
    <w:multiLevelType w:val="hybridMultilevel"/>
    <w:tmpl w:val="D12C2068"/>
    <w:lvl w:ilvl="0" w:tplc="8AF41734">
      <w:numFmt w:val="bullet"/>
      <w:lvlText w:val=""/>
      <w:lvlJc w:val="left"/>
      <w:pPr>
        <w:ind w:left="965" w:hanging="361"/>
      </w:pPr>
      <w:rPr>
        <w:rFonts w:ascii="Wingdings" w:eastAsia="Wingdings" w:hAnsi="Wingdings" w:cs="Wingdings" w:hint="default"/>
        <w:b w:val="0"/>
        <w:bCs w:val="0"/>
        <w:i w:val="0"/>
        <w:iCs w:val="0"/>
        <w:color w:val="002060"/>
        <w:w w:val="100"/>
        <w:sz w:val="22"/>
        <w:szCs w:val="22"/>
        <w:lang w:val="en-GB" w:eastAsia="en-US" w:bidi="ar-SA"/>
      </w:rPr>
    </w:lvl>
    <w:lvl w:ilvl="1" w:tplc="A906BF40">
      <w:numFmt w:val="bullet"/>
      <w:lvlText w:val=""/>
      <w:lvlJc w:val="left"/>
      <w:pPr>
        <w:ind w:left="1061" w:hanging="361"/>
      </w:pPr>
      <w:rPr>
        <w:rFonts w:ascii="Wingdings" w:eastAsia="Wingdings" w:hAnsi="Wingdings" w:cs="Wingdings" w:hint="default"/>
        <w:w w:val="100"/>
        <w:lang w:val="en-GB" w:eastAsia="en-US" w:bidi="ar-SA"/>
      </w:rPr>
    </w:lvl>
    <w:lvl w:ilvl="2" w:tplc="9E663520">
      <w:numFmt w:val="bullet"/>
      <w:lvlText w:val="•"/>
      <w:lvlJc w:val="left"/>
      <w:pPr>
        <w:ind w:left="2123" w:hanging="361"/>
      </w:pPr>
      <w:rPr>
        <w:rFonts w:hint="default"/>
        <w:lang w:val="en-GB" w:eastAsia="en-US" w:bidi="ar-SA"/>
      </w:rPr>
    </w:lvl>
    <w:lvl w:ilvl="3" w:tplc="6E5E6FBE">
      <w:numFmt w:val="bullet"/>
      <w:lvlText w:val="•"/>
      <w:lvlJc w:val="left"/>
      <w:pPr>
        <w:ind w:left="3186" w:hanging="361"/>
      </w:pPr>
      <w:rPr>
        <w:rFonts w:hint="default"/>
        <w:lang w:val="en-GB" w:eastAsia="en-US" w:bidi="ar-SA"/>
      </w:rPr>
    </w:lvl>
    <w:lvl w:ilvl="4" w:tplc="5306A8B6">
      <w:numFmt w:val="bullet"/>
      <w:lvlText w:val="•"/>
      <w:lvlJc w:val="left"/>
      <w:pPr>
        <w:ind w:left="4250" w:hanging="361"/>
      </w:pPr>
      <w:rPr>
        <w:rFonts w:hint="default"/>
        <w:lang w:val="en-GB" w:eastAsia="en-US" w:bidi="ar-SA"/>
      </w:rPr>
    </w:lvl>
    <w:lvl w:ilvl="5" w:tplc="E5FEEF84">
      <w:numFmt w:val="bullet"/>
      <w:lvlText w:val="•"/>
      <w:lvlJc w:val="left"/>
      <w:pPr>
        <w:ind w:left="5313" w:hanging="361"/>
      </w:pPr>
      <w:rPr>
        <w:rFonts w:hint="default"/>
        <w:lang w:val="en-GB" w:eastAsia="en-US" w:bidi="ar-SA"/>
      </w:rPr>
    </w:lvl>
    <w:lvl w:ilvl="6" w:tplc="409403A2">
      <w:numFmt w:val="bullet"/>
      <w:lvlText w:val="•"/>
      <w:lvlJc w:val="left"/>
      <w:pPr>
        <w:ind w:left="6377" w:hanging="361"/>
      </w:pPr>
      <w:rPr>
        <w:rFonts w:hint="default"/>
        <w:lang w:val="en-GB" w:eastAsia="en-US" w:bidi="ar-SA"/>
      </w:rPr>
    </w:lvl>
    <w:lvl w:ilvl="7" w:tplc="D7208460">
      <w:numFmt w:val="bullet"/>
      <w:lvlText w:val="•"/>
      <w:lvlJc w:val="left"/>
      <w:pPr>
        <w:ind w:left="7440" w:hanging="361"/>
      </w:pPr>
      <w:rPr>
        <w:rFonts w:hint="default"/>
        <w:lang w:val="en-GB" w:eastAsia="en-US" w:bidi="ar-SA"/>
      </w:rPr>
    </w:lvl>
    <w:lvl w:ilvl="8" w:tplc="F0942818">
      <w:numFmt w:val="bullet"/>
      <w:lvlText w:val="•"/>
      <w:lvlJc w:val="left"/>
      <w:pPr>
        <w:ind w:left="8504" w:hanging="361"/>
      </w:pPr>
      <w:rPr>
        <w:rFonts w:hint="default"/>
        <w:lang w:val="en-GB" w:eastAsia="en-US" w:bidi="ar-SA"/>
      </w:rPr>
    </w:lvl>
  </w:abstractNum>
  <w:abstractNum w:abstractNumId="23" w15:restartNumberingAfterBreak="0">
    <w:nsid w:val="64833468"/>
    <w:multiLevelType w:val="hybridMultilevel"/>
    <w:tmpl w:val="67988F2E"/>
    <w:lvl w:ilvl="0" w:tplc="8AF41734">
      <w:numFmt w:val="bullet"/>
      <w:lvlText w:val=""/>
      <w:lvlJc w:val="left"/>
      <w:pPr>
        <w:ind w:left="840" w:hanging="360"/>
      </w:pPr>
      <w:rPr>
        <w:rFonts w:ascii="Wingdings" w:eastAsia="Wingdings" w:hAnsi="Wingdings" w:cs="Wingdings" w:hint="default"/>
        <w:b w:val="0"/>
        <w:bCs w:val="0"/>
        <w:i w:val="0"/>
        <w:iCs w:val="0"/>
        <w:color w:val="002060"/>
        <w:w w:val="100"/>
        <w:sz w:val="22"/>
        <w:szCs w:val="22"/>
        <w:lang w:val="en-GB"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9A64C89"/>
    <w:multiLevelType w:val="multilevel"/>
    <w:tmpl w:val="AEB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3545BC"/>
    <w:multiLevelType w:val="hybridMultilevel"/>
    <w:tmpl w:val="077A2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EDB1928"/>
    <w:multiLevelType w:val="hybridMultilevel"/>
    <w:tmpl w:val="6EA4E99C"/>
    <w:lvl w:ilvl="0" w:tplc="FFFFFFFF">
      <w:numFmt w:val="bullet"/>
      <w:lvlText w:val=""/>
      <w:lvlJc w:val="left"/>
      <w:pPr>
        <w:ind w:left="479" w:hanging="360"/>
      </w:pPr>
      <w:rPr>
        <w:rFonts w:ascii="Wingdings" w:eastAsia="Wingdings" w:hAnsi="Wingdings" w:cs="Wingdings" w:hint="default"/>
        <w:w w:val="100"/>
        <w:lang w:val="en-GB" w:eastAsia="en-US" w:bidi="ar-SA"/>
      </w:rPr>
    </w:lvl>
    <w:lvl w:ilvl="1" w:tplc="0809000B">
      <w:start w:val="1"/>
      <w:numFmt w:val="bullet"/>
      <w:lvlText w:val=""/>
      <w:lvlJc w:val="left"/>
      <w:rPr>
        <w:rFonts w:ascii="Wingdings" w:hAnsi="Wingdings" w:hint="default"/>
        <w:w w:val="100"/>
        <w:lang w:val="en-GB" w:eastAsia="en-US" w:bidi="ar-SA"/>
      </w:rPr>
    </w:lvl>
    <w:lvl w:ilvl="2" w:tplc="FFFFFFFF">
      <w:numFmt w:val="bullet"/>
      <w:lvlText w:val="•"/>
      <w:lvlJc w:val="left"/>
      <w:pPr>
        <w:ind w:left="2127" w:hanging="360"/>
      </w:pPr>
      <w:rPr>
        <w:rFonts w:hint="default"/>
        <w:lang w:val="en-GB" w:eastAsia="en-US" w:bidi="ar-SA"/>
      </w:rPr>
    </w:lvl>
    <w:lvl w:ilvl="3" w:tplc="FFFFFFFF">
      <w:numFmt w:val="bullet"/>
      <w:lvlText w:val="•"/>
      <w:lvlJc w:val="left"/>
      <w:pPr>
        <w:ind w:left="3095" w:hanging="360"/>
      </w:pPr>
      <w:rPr>
        <w:rFonts w:hint="default"/>
        <w:lang w:val="en-GB" w:eastAsia="en-US" w:bidi="ar-SA"/>
      </w:rPr>
    </w:lvl>
    <w:lvl w:ilvl="4" w:tplc="FFFFFFFF">
      <w:numFmt w:val="bullet"/>
      <w:lvlText w:val="•"/>
      <w:lvlJc w:val="left"/>
      <w:pPr>
        <w:ind w:left="4063" w:hanging="360"/>
      </w:pPr>
      <w:rPr>
        <w:rFonts w:hint="default"/>
        <w:lang w:val="en-GB" w:eastAsia="en-US" w:bidi="ar-SA"/>
      </w:rPr>
    </w:lvl>
    <w:lvl w:ilvl="5" w:tplc="FFFFFFFF">
      <w:numFmt w:val="bullet"/>
      <w:lvlText w:val="•"/>
      <w:lvlJc w:val="left"/>
      <w:pPr>
        <w:ind w:left="5031" w:hanging="360"/>
      </w:pPr>
      <w:rPr>
        <w:rFonts w:hint="default"/>
        <w:lang w:val="en-GB" w:eastAsia="en-US" w:bidi="ar-SA"/>
      </w:rPr>
    </w:lvl>
    <w:lvl w:ilvl="6" w:tplc="FFFFFFFF">
      <w:numFmt w:val="bullet"/>
      <w:lvlText w:val="•"/>
      <w:lvlJc w:val="left"/>
      <w:pPr>
        <w:ind w:left="5999" w:hanging="360"/>
      </w:pPr>
      <w:rPr>
        <w:rFonts w:hint="default"/>
        <w:lang w:val="en-GB" w:eastAsia="en-US" w:bidi="ar-SA"/>
      </w:rPr>
    </w:lvl>
    <w:lvl w:ilvl="7" w:tplc="FFFFFFFF">
      <w:numFmt w:val="bullet"/>
      <w:lvlText w:val="•"/>
      <w:lvlJc w:val="left"/>
      <w:pPr>
        <w:ind w:left="6967" w:hanging="360"/>
      </w:pPr>
      <w:rPr>
        <w:rFonts w:hint="default"/>
        <w:lang w:val="en-GB" w:eastAsia="en-US" w:bidi="ar-SA"/>
      </w:rPr>
    </w:lvl>
    <w:lvl w:ilvl="8" w:tplc="FFFFFFFF">
      <w:numFmt w:val="bullet"/>
      <w:lvlText w:val="•"/>
      <w:lvlJc w:val="left"/>
      <w:pPr>
        <w:ind w:left="7935" w:hanging="360"/>
      </w:pPr>
      <w:rPr>
        <w:rFonts w:hint="default"/>
        <w:lang w:val="en-GB" w:eastAsia="en-US" w:bidi="ar-SA"/>
      </w:rPr>
    </w:lvl>
  </w:abstractNum>
  <w:abstractNum w:abstractNumId="27" w15:restartNumberingAfterBreak="0">
    <w:nsid w:val="783A0F61"/>
    <w:multiLevelType w:val="hybridMultilevel"/>
    <w:tmpl w:val="7D28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831CC9"/>
    <w:multiLevelType w:val="multilevel"/>
    <w:tmpl w:val="EA7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365578">
    <w:abstractNumId w:val="12"/>
  </w:num>
  <w:num w:numId="2" w16cid:durableId="1204052261">
    <w:abstractNumId w:val="22"/>
  </w:num>
  <w:num w:numId="3" w16cid:durableId="2013294717">
    <w:abstractNumId w:val="19"/>
  </w:num>
  <w:num w:numId="4" w16cid:durableId="1004406093">
    <w:abstractNumId w:val="14"/>
    <w:lvlOverride w:ilvl="0">
      <w:startOverride w:val="1"/>
    </w:lvlOverride>
    <w:lvlOverride w:ilvl="1"/>
    <w:lvlOverride w:ilvl="2"/>
    <w:lvlOverride w:ilvl="3"/>
    <w:lvlOverride w:ilvl="4"/>
    <w:lvlOverride w:ilvl="5"/>
    <w:lvlOverride w:ilvl="6"/>
    <w:lvlOverride w:ilvl="7"/>
    <w:lvlOverride w:ilvl="8"/>
  </w:num>
  <w:num w:numId="5" w16cid:durableId="729572675">
    <w:abstractNumId w:val="26"/>
  </w:num>
  <w:num w:numId="6" w16cid:durableId="1237591211">
    <w:abstractNumId w:val="21"/>
  </w:num>
  <w:num w:numId="7" w16cid:durableId="1052339551">
    <w:abstractNumId w:val="16"/>
  </w:num>
  <w:num w:numId="8" w16cid:durableId="1998456156">
    <w:abstractNumId w:val="11"/>
  </w:num>
  <w:num w:numId="9" w16cid:durableId="1303536332">
    <w:abstractNumId w:val="17"/>
  </w:num>
  <w:num w:numId="10" w16cid:durableId="1220554030">
    <w:abstractNumId w:val="27"/>
  </w:num>
  <w:num w:numId="11" w16cid:durableId="1627464870">
    <w:abstractNumId w:val="13"/>
  </w:num>
  <w:num w:numId="12" w16cid:durableId="2050639001">
    <w:abstractNumId w:val="15"/>
  </w:num>
  <w:num w:numId="13" w16cid:durableId="737896827">
    <w:abstractNumId w:val="25"/>
  </w:num>
  <w:num w:numId="14" w16cid:durableId="1699043157">
    <w:abstractNumId w:val="20"/>
  </w:num>
  <w:num w:numId="15" w16cid:durableId="55324350">
    <w:abstractNumId w:val="23"/>
  </w:num>
  <w:num w:numId="16" w16cid:durableId="388696411">
    <w:abstractNumId w:val="9"/>
  </w:num>
  <w:num w:numId="17" w16cid:durableId="1552959747">
    <w:abstractNumId w:val="7"/>
  </w:num>
  <w:num w:numId="18" w16cid:durableId="439766061">
    <w:abstractNumId w:val="6"/>
  </w:num>
  <w:num w:numId="19" w16cid:durableId="1022169921">
    <w:abstractNumId w:val="5"/>
  </w:num>
  <w:num w:numId="20" w16cid:durableId="1736271020">
    <w:abstractNumId w:val="4"/>
  </w:num>
  <w:num w:numId="21" w16cid:durableId="1928151328">
    <w:abstractNumId w:val="8"/>
  </w:num>
  <w:num w:numId="22" w16cid:durableId="482432925">
    <w:abstractNumId w:val="3"/>
  </w:num>
  <w:num w:numId="23" w16cid:durableId="1570076383">
    <w:abstractNumId w:val="2"/>
  </w:num>
  <w:num w:numId="24" w16cid:durableId="2026591626">
    <w:abstractNumId w:val="1"/>
  </w:num>
  <w:num w:numId="25" w16cid:durableId="289945522">
    <w:abstractNumId w:val="0"/>
  </w:num>
  <w:num w:numId="26" w16cid:durableId="1405687057">
    <w:abstractNumId w:val="10"/>
  </w:num>
  <w:num w:numId="27" w16cid:durableId="942108645">
    <w:abstractNumId w:val="18"/>
  </w:num>
  <w:num w:numId="28" w16cid:durableId="270599398">
    <w:abstractNumId w:val="28"/>
  </w:num>
  <w:num w:numId="29" w16cid:durableId="59077257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F17"/>
    <w:rsid w:val="00043F06"/>
    <w:rsid w:val="00056380"/>
    <w:rsid w:val="000744F5"/>
    <w:rsid w:val="000A25B0"/>
    <w:rsid w:val="000A699B"/>
    <w:rsid w:val="000D4E18"/>
    <w:rsid w:val="000F317C"/>
    <w:rsid w:val="00150D72"/>
    <w:rsid w:val="001513EA"/>
    <w:rsid w:val="001538DC"/>
    <w:rsid w:val="00156401"/>
    <w:rsid w:val="001704EF"/>
    <w:rsid w:val="001C29FE"/>
    <w:rsid w:val="001C2DDD"/>
    <w:rsid w:val="001D6209"/>
    <w:rsid w:val="001E4CD8"/>
    <w:rsid w:val="001E68BB"/>
    <w:rsid w:val="001F0921"/>
    <w:rsid w:val="001F31EA"/>
    <w:rsid w:val="002043A7"/>
    <w:rsid w:val="00222A7B"/>
    <w:rsid w:val="0023130C"/>
    <w:rsid w:val="00246C67"/>
    <w:rsid w:val="002470B2"/>
    <w:rsid w:val="002504DA"/>
    <w:rsid w:val="002933F1"/>
    <w:rsid w:val="002A28F6"/>
    <w:rsid w:val="002A4899"/>
    <w:rsid w:val="002A79C7"/>
    <w:rsid w:val="002B46CE"/>
    <w:rsid w:val="002C7CBA"/>
    <w:rsid w:val="002D180B"/>
    <w:rsid w:val="002D7DA6"/>
    <w:rsid w:val="002E340E"/>
    <w:rsid w:val="00301BB3"/>
    <w:rsid w:val="00333A94"/>
    <w:rsid w:val="00347FC1"/>
    <w:rsid w:val="003A7F39"/>
    <w:rsid w:val="003B1008"/>
    <w:rsid w:val="00426D01"/>
    <w:rsid w:val="00447729"/>
    <w:rsid w:val="004743D1"/>
    <w:rsid w:val="00477031"/>
    <w:rsid w:val="00483B1C"/>
    <w:rsid w:val="004B30BA"/>
    <w:rsid w:val="004C55E1"/>
    <w:rsid w:val="004D06C3"/>
    <w:rsid w:val="004E5FB1"/>
    <w:rsid w:val="004F726E"/>
    <w:rsid w:val="00517690"/>
    <w:rsid w:val="00536BF1"/>
    <w:rsid w:val="00546F17"/>
    <w:rsid w:val="005519FB"/>
    <w:rsid w:val="005538DA"/>
    <w:rsid w:val="0055417B"/>
    <w:rsid w:val="00560576"/>
    <w:rsid w:val="00561C02"/>
    <w:rsid w:val="005850E5"/>
    <w:rsid w:val="005A108C"/>
    <w:rsid w:val="005A742E"/>
    <w:rsid w:val="005A790F"/>
    <w:rsid w:val="005B7200"/>
    <w:rsid w:val="005C1AD5"/>
    <w:rsid w:val="005E25AE"/>
    <w:rsid w:val="005E624E"/>
    <w:rsid w:val="005F0BA3"/>
    <w:rsid w:val="00612E9C"/>
    <w:rsid w:val="006501C0"/>
    <w:rsid w:val="00694DC5"/>
    <w:rsid w:val="006C7371"/>
    <w:rsid w:val="006D4646"/>
    <w:rsid w:val="006F188C"/>
    <w:rsid w:val="0070614E"/>
    <w:rsid w:val="00715F96"/>
    <w:rsid w:val="007454C2"/>
    <w:rsid w:val="00761791"/>
    <w:rsid w:val="00766FCB"/>
    <w:rsid w:val="00783F55"/>
    <w:rsid w:val="007E4CC1"/>
    <w:rsid w:val="007F1153"/>
    <w:rsid w:val="007F2B67"/>
    <w:rsid w:val="0083377B"/>
    <w:rsid w:val="0087541D"/>
    <w:rsid w:val="008D5FDD"/>
    <w:rsid w:val="008F6822"/>
    <w:rsid w:val="00906D1C"/>
    <w:rsid w:val="009120F7"/>
    <w:rsid w:val="00913C7F"/>
    <w:rsid w:val="00943E13"/>
    <w:rsid w:val="00945CFE"/>
    <w:rsid w:val="009B53F3"/>
    <w:rsid w:val="009B7DB6"/>
    <w:rsid w:val="009F1F8E"/>
    <w:rsid w:val="00A33473"/>
    <w:rsid w:val="00A73447"/>
    <w:rsid w:val="00A77820"/>
    <w:rsid w:val="00A8775E"/>
    <w:rsid w:val="00AF4FDC"/>
    <w:rsid w:val="00B02011"/>
    <w:rsid w:val="00B21F36"/>
    <w:rsid w:val="00B65DD7"/>
    <w:rsid w:val="00B6738D"/>
    <w:rsid w:val="00B86FF4"/>
    <w:rsid w:val="00B9756F"/>
    <w:rsid w:val="00BC5C61"/>
    <w:rsid w:val="00BD49B3"/>
    <w:rsid w:val="00BE1AAE"/>
    <w:rsid w:val="00BF1EFA"/>
    <w:rsid w:val="00C23F7D"/>
    <w:rsid w:val="00C32564"/>
    <w:rsid w:val="00C337B9"/>
    <w:rsid w:val="00C36402"/>
    <w:rsid w:val="00C46EB9"/>
    <w:rsid w:val="00C5670F"/>
    <w:rsid w:val="00C8008B"/>
    <w:rsid w:val="00CA37FD"/>
    <w:rsid w:val="00CC568C"/>
    <w:rsid w:val="00D21AA1"/>
    <w:rsid w:val="00D36154"/>
    <w:rsid w:val="00D37939"/>
    <w:rsid w:val="00D46BB5"/>
    <w:rsid w:val="00D667B5"/>
    <w:rsid w:val="00D77B50"/>
    <w:rsid w:val="00D86B22"/>
    <w:rsid w:val="00DA24A4"/>
    <w:rsid w:val="00DD31A3"/>
    <w:rsid w:val="00E344A2"/>
    <w:rsid w:val="00E35D47"/>
    <w:rsid w:val="00E36950"/>
    <w:rsid w:val="00E378B1"/>
    <w:rsid w:val="00E4111C"/>
    <w:rsid w:val="00E71B0B"/>
    <w:rsid w:val="00E82AF2"/>
    <w:rsid w:val="00EE3F25"/>
    <w:rsid w:val="00EF52B9"/>
    <w:rsid w:val="00F22BF8"/>
    <w:rsid w:val="00F2624A"/>
    <w:rsid w:val="00F33D98"/>
    <w:rsid w:val="00F4473F"/>
    <w:rsid w:val="00F5619D"/>
    <w:rsid w:val="00FE253E"/>
    <w:rsid w:val="00FE5C18"/>
    <w:rsid w:val="01606C04"/>
    <w:rsid w:val="017E5A6B"/>
    <w:rsid w:val="0197EBF7"/>
    <w:rsid w:val="01FF7FA0"/>
    <w:rsid w:val="03C65D52"/>
    <w:rsid w:val="0646DB02"/>
    <w:rsid w:val="07370AAA"/>
    <w:rsid w:val="0B27BD03"/>
    <w:rsid w:val="0B5B6299"/>
    <w:rsid w:val="0BCA4719"/>
    <w:rsid w:val="0C4480DC"/>
    <w:rsid w:val="0D6515BB"/>
    <w:rsid w:val="0D673968"/>
    <w:rsid w:val="12BE1CC8"/>
    <w:rsid w:val="13B0EBA9"/>
    <w:rsid w:val="13BCDD33"/>
    <w:rsid w:val="147E293F"/>
    <w:rsid w:val="15B64F80"/>
    <w:rsid w:val="175CB2F2"/>
    <w:rsid w:val="178298B3"/>
    <w:rsid w:val="185FB4BE"/>
    <w:rsid w:val="192AD28A"/>
    <w:rsid w:val="1A46F2DE"/>
    <w:rsid w:val="1AE03B0F"/>
    <w:rsid w:val="1BBEF36D"/>
    <w:rsid w:val="1CB3EB5E"/>
    <w:rsid w:val="1CBA11F3"/>
    <w:rsid w:val="1D60B738"/>
    <w:rsid w:val="1EAD5A9F"/>
    <w:rsid w:val="1F5FA57B"/>
    <w:rsid w:val="200CEEC3"/>
    <w:rsid w:val="20158F62"/>
    <w:rsid w:val="20236A70"/>
    <w:rsid w:val="20AF8E81"/>
    <w:rsid w:val="20F76093"/>
    <w:rsid w:val="2276F037"/>
    <w:rsid w:val="23A1A0DC"/>
    <w:rsid w:val="23EA148C"/>
    <w:rsid w:val="24A50B0F"/>
    <w:rsid w:val="254A8CCB"/>
    <w:rsid w:val="25B64706"/>
    <w:rsid w:val="264EBC48"/>
    <w:rsid w:val="270CD6B8"/>
    <w:rsid w:val="27C31DE4"/>
    <w:rsid w:val="2970F44E"/>
    <w:rsid w:val="2B0B7C13"/>
    <w:rsid w:val="2D23DECB"/>
    <w:rsid w:val="31FFA4A1"/>
    <w:rsid w:val="34A0FC3E"/>
    <w:rsid w:val="35A9B628"/>
    <w:rsid w:val="3691BD85"/>
    <w:rsid w:val="3A4FEB68"/>
    <w:rsid w:val="3A80478B"/>
    <w:rsid w:val="3C889FDD"/>
    <w:rsid w:val="3E325116"/>
    <w:rsid w:val="3FA0198D"/>
    <w:rsid w:val="400C27FA"/>
    <w:rsid w:val="40CFAB96"/>
    <w:rsid w:val="42473FE1"/>
    <w:rsid w:val="42613AC5"/>
    <w:rsid w:val="429FF565"/>
    <w:rsid w:val="4401A488"/>
    <w:rsid w:val="4496F00E"/>
    <w:rsid w:val="44DFEA93"/>
    <w:rsid w:val="455DB177"/>
    <w:rsid w:val="457EE0A3"/>
    <w:rsid w:val="471AB104"/>
    <w:rsid w:val="4AE93371"/>
    <w:rsid w:val="4B4015B9"/>
    <w:rsid w:val="4CA4520F"/>
    <w:rsid w:val="4D7760B2"/>
    <w:rsid w:val="4E6CBB8E"/>
    <w:rsid w:val="4F6F178E"/>
    <w:rsid w:val="4FE44785"/>
    <w:rsid w:val="511799B5"/>
    <w:rsid w:val="5262381C"/>
    <w:rsid w:val="5366E198"/>
    <w:rsid w:val="55BFB0E0"/>
    <w:rsid w:val="565BC0A1"/>
    <w:rsid w:val="58318B8E"/>
    <w:rsid w:val="58685857"/>
    <w:rsid w:val="595E216C"/>
    <w:rsid w:val="5ADBC1DE"/>
    <w:rsid w:val="5D2D024C"/>
    <w:rsid w:val="5DD6F998"/>
    <w:rsid w:val="5E00DF00"/>
    <w:rsid w:val="5F7FC956"/>
    <w:rsid w:val="61B251AA"/>
    <w:rsid w:val="62CCC83F"/>
    <w:rsid w:val="6621DC97"/>
    <w:rsid w:val="66A22AD9"/>
    <w:rsid w:val="6764B381"/>
    <w:rsid w:val="69A074D6"/>
    <w:rsid w:val="6CC49853"/>
    <w:rsid w:val="6E3B4978"/>
    <w:rsid w:val="6FC0822D"/>
    <w:rsid w:val="7307C6F5"/>
    <w:rsid w:val="74C7601B"/>
    <w:rsid w:val="75F901BE"/>
    <w:rsid w:val="7724B083"/>
    <w:rsid w:val="79427A94"/>
    <w:rsid w:val="7AD282D1"/>
    <w:rsid w:val="7BA58824"/>
    <w:rsid w:val="7CA92729"/>
    <w:rsid w:val="7CF9ED44"/>
    <w:rsid w:val="7F1D9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C056E"/>
  <w15:docId w15:val="{4FE76AB2-9F89-4435-9232-E33738A6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rPr>
  </w:style>
  <w:style w:type="paragraph" w:styleId="Heading1">
    <w:name w:val="heading 1"/>
    <w:basedOn w:val="Normal"/>
    <w:uiPriority w:val="9"/>
    <w:qFormat/>
    <w:pPr>
      <w:ind w:left="239"/>
      <w:outlineLvl w:val="0"/>
    </w:pPr>
    <w:rPr>
      <w:sz w:val="44"/>
      <w:szCs w:val="44"/>
    </w:rPr>
  </w:style>
  <w:style w:type="paragraph" w:styleId="Heading2">
    <w:name w:val="heading 2"/>
    <w:basedOn w:val="Normal"/>
    <w:uiPriority w:val="9"/>
    <w:unhideWhenUsed/>
    <w:qFormat/>
    <w:pPr>
      <w:spacing w:before="35"/>
      <w:ind w:left="100"/>
      <w:outlineLvl w:val="1"/>
    </w:pPr>
    <w:rPr>
      <w:sz w:val="32"/>
      <w:szCs w:val="32"/>
    </w:rPr>
  </w:style>
  <w:style w:type="paragraph" w:styleId="Heading3">
    <w:name w:val="heading 3"/>
    <w:basedOn w:val="Normal"/>
    <w:next w:val="Normal"/>
    <w:link w:val="Heading3Char"/>
    <w:uiPriority w:val="9"/>
    <w:semiHidden/>
    <w:unhideWhenUsed/>
    <w:qFormat/>
    <w:rsid w:val="00E3695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369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695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3695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3695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3695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69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24"/>
      <w:ind w:left="2088" w:right="764"/>
      <w:jc w:val="center"/>
    </w:pPr>
    <w:rPr>
      <w:sz w:val="52"/>
      <w:szCs w:val="52"/>
    </w:rPr>
  </w:style>
  <w:style w:type="paragraph" w:styleId="ListParagraph">
    <w:name w:val="List Paragraph"/>
    <w:basedOn w:val="Normal"/>
    <w:uiPriority w:val="1"/>
    <w:qFormat/>
    <w:pPr>
      <w:spacing w:before="106"/>
      <w:ind w:left="1151" w:hanging="361"/>
    </w:pPr>
  </w:style>
  <w:style w:type="paragraph" w:customStyle="1" w:styleId="TableParagraph">
    <w:name w:val="Table Paragraph"/>
    <w:basedOn w:val="Normal"/>
    <w:uiPriority w:val="1"/>
    <w:qFormat/>
    <w:pPr>
      <w:spacing w:before="13"/>
    </w:pPr>
  </w:style>
  <w:style w:type="character" w:styleId="Hyperlink">
    <w:name w:val="Hyperlink"/>
    <w:basedOn w:val="DefaultParagraphFont"/>
    <w:uiPriority w:val="99"/>
    <w:unhideWhenUsed/>
    <w:rsid w:val="00E71B0B"/>
    <w:rPr>
      <w:color w:val="0000FF" w:themeColor="hyperlink"/>
      <w:u w:val="single"/>
    </w:rPr>
  </w:style>
  <w:style w:type="character" w:styleId="UnresolvedMention">
    <w:name w:val="Unresolved Mention"/>
    <w:basedOn w:val="DefaultParagraphFont"/>
    <w:uiPriority w:val="99"/>
    <w:semiHidden/>
    <w:unhideWhenUsed/>
    <w:rsid w:val="00E71B0B"/>
    <w:rPr>
      <w:color w:val="605E5C"/>
      <w:shd w:val="clear" w:color="auto" w:fill="E1DFDD"/>
    </w:rPr>
  </w:style>
  <w:style w:type="paragraph" w:customStyle="1" w:styleId="paragraph">
    <w:name w:val="paragraph"/>
    <w:basedOn w:val="Normal"/>
    <w:uiPriority w:val="1"/>
    <w:rsid w:val="007454C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454C2"/>
  </w:style>
  <w:style w:type="character" w:customStyle="1" w:styleId="eop">
    <w:name w:val="eop"/>
    <w:basedOn w:val="DefaultParagraphFont"/>
    <w:rsid w:val="007454C2"/>
  </w:style>
  <w:style w:type="character" w:customStyle="1" w:styleId="tabchar">
    <w:name w:val="tabchar"/>
    <w:basedOn w:val="DefaultParagraphFont"/>
    <w:rsid w:val="007454C2"/>
  </w:style>
  <w:style w:type="paragraph" w:styleId="Header">
    <w:name w:val="header"/>
    <w:basedOn w:val="Normal"/>
    <w:link w:val="HeaderChar"/>
    <w:uiPriority w:val="99"/>
    <w:unhideWhenUsed/>
    <w:rsid w:val="00B21F36"/>
    <w:pPr>
      <w:tabs>
        <w:tab w:val="center" w:pos="4513"/>
        <w:tab w:val="right" w:pos="9026"/>
      </w:tabs>
    </w:pPr>
  </w:style>
  <w:style w:type="character" w:customStyle="1" w:styleId="HeaderChar">
    <w:name w:val="Header Char"/>
    <w:basedOn w:val="DefaultParagraphFont"/>
    <w:link w:val="Header"/>
    <w:uiPriority w:val="99"/>
    <w:rsid w:val="00B21F36"/>
    <w:rPr>
      <w:rFonts w:ascii="Calibri Light" w:eastAsia="Calibri Light" w:hAnsi="Calibri Light" w:cs="Calibri Light"/>
      <w:lang w:val="en-GB"/>
    </w:rPr>
  </w:style>
  <w:style w:type="paragraph" w:styleId="Footer">
    <w:name w:val="footer"/>
    <w:basedOn w:val="Normal"/>
    <w:link w:val="FooterChar"/>
    <w:uiPriority w:val="99"/>
    <w:unhideWhenUsed/>
    <w:rsid w:val="00B21F36"/>
    <w:pPr>
      <w:tabs>
        <w:tab w:val="center" w:pos="4513"/>
        <w:tab w:val="right" w:pos="9026"/>
      </w:tabs>
    </w:pPr>
  </w:style>
  <w:style w:type="character" w:customStyle="1" w:styleId="FooterChar">
    <w:name w:val="Footer Char"/>
    <w:basedOn w:val="DefaultParagraphFont"/>
    <w:link w:val="Footer"/>
    <w:uiPriority w:val="99"/>
    <w:rsid w:val="00B21F36"/>
    <w:rPr>
      <w:rFonts w:ascii="Calibri Light" w:eastAsia="Calibri Light" w:hAnsi="Calibri Light" w:cs="Calibri Light"/>
      <w:lang w:val="en-GB"/>
    </w:rPr>
  </w:style>
  <w:style w:type="character" w:styleId="CommentReference">
    <w:name w:val="annotation reference"/>
    <w:basedOn w:val="DefaultParagraphFont"/>
    <w:uiPriority w:val="99"/>
    <w:semiHidden/>
    <w:unhideWhenUsed/>
    <w:rsid w:val="00D36154"/>
    <w:rPr>
      <w:sz w:val="16"/>
      <w:szCs w:val="16"/>
    </w:rPr>
  </w:style>
  <w:style w:type="paragraph" w:styleId="CommentText">
    <w:name w:val="annotation text"/>
    <w:basedOn w:val="Normal"/>
    <w:link w:val="CommentTextChar"/>
    <w:uiPriority w:val="99"/>
    <w:unhideWhenUsed/>
    <w:rsid w:val="00D36154"/>
    <w:rPr>
      <w:sz w:val="20"/>
      <w:szCs w:val="20"/>
    </w:rPr>
  </w:style>
  <w:style w:type="character" w:customStyle="1" w:styleId="CommentTextChar">
    <w:name w:val="Comment Text Char"/>
    <w:basedOn w:val="DefaultParagraphFont"/>
    <w:link w:val="CommentText"/>
    <w:uiPriority w:val="99"/>
    <w:rsid w:val="00D36154"/>
    <w:rPr>
      <w:rFonts w:ascii="Calibri Light" w:eastAsia="Calibri Light" w:hAnsi="Calibri Light" w:cs="Calibri Light"/>
      <w:sz w:val="20"/>
      <w:szCs w:val="20"/>
      <w:lang w:val="en-GB"/>
    </w:rPr>
  </w:style>
  <w:style w:type="paragraph" w:styleId="CommentSubject">
    <w:name w:val="annotation subject"/>
    <w:basedOn w:val="CommentText"/>
    <w:next w:val="CommentText"/>
    <w:link w:val="CommentSubjectChar"/>
    <w:uiPriority w:val="99"/>
    <w:semiHidden/>
    <w:unhideWhenUsed/>
    <w:rsid w:val="00D36154"/>
    <w:rPr>
      <w:b/>
      <w:bCs/>
    </w:rPr>
  </w:style>
  <w:style w:type="character" w:customStyle="1" w:styleId="CommentSubjectChar">
    <w:name w:val="Comment Subject Char"/>
    <w:basedOn w:val="CommentTextChar"/>
    <w:link w:val="CommentSubject"/>
    <w:uiPriority w:val="99"/>
    <w:semiHidden/>
    <w:rsid w:val="00D36154"/>
    <w:rPr>
      <w:rFonts w:ascii="Calibri Light" w:eastAsia="Calibri Light" w:hAnsi="Calibri Light" w:cs="Calibri Light"/>
      <w:b/>
      <w:bCs/>
      <w:sz w:val="20"/>
      <w:szCs w:val="20"/>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36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950"/>
    <w:rPr>
      <w:rFonts w:ascii="Segoe UI" w:eastAsia="Calibri Light" w:hAnsi="Segoe UI" w:cs="Segoe UI"/>
      <w:sz w:val="18"/>
      <w:szCs w:val="18"/>
      <w:lang w:val="en-GB"/>
    </w:rPr>
  </w:style>
  <w:style w:type="paragraph" w:styleId="Bibliography">
    <w:name w:val="Bibliography"/>
    <w:basedOn w:val="Normal"/>
    <w:next w:val="Normal"/>
    <w:uiPriority w:val="37"/>
    <w:semiHidden/>
    <w:unhideWhenUsed/>
    <w:rsid w:val="00E36950"/>
  </w:style>
  <w:style w:type="paragraph" w:styleId="BlockText">
    <w:name w:val="Block Text"/>
    <w:basedOn w:val="Normal"/>
    <w:uiPriority w:val="99"/>
    <w:semiHidden/>
    <w:unhideWhenUsed/>
    <w:rsid w:val="00E369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E36950"/>
    <w:pPr>
      <w:spacing w:after="120" w:line="480" w:lineRule="auto"/>
    </w:pPr>
  </w:style>
  <w:style w:type="character" w:customStyle="1" w:styleId="BodyText2Char">
    <w:name w:val="Body Text 2 Char"/>
    <w:basedOn w:val="DefaultParagraphFont"/>
    <w:link w:val="BodyText2"/>
    <w:uiPriority w:val="99"/>
    <w:semiHidden/>
    <w:rsid w:val="00E36950"/>
    <w:rPr>
      <w:rFonts w:ascii="Calibri Light" w:eastAsia="Calibri Light" w:hAnsi="Calibri Light" w:cs="Calibri Light"/>
      <w:lang w:val="en-GB"/>
    </w:rPr>
  </w:style>
  <w:style w:type="paragraph" w:styleId="BodyText3">
    <w:name w:val="Body Text 3"/>
    <w:basedOn w:val="Normal"/>
    <w:link w:val="BodyText3Char"/>
    <w:uiPriority w:val="99"/>
    <w:semiHidden/>
    <w:unhideWhenUsed/>
    <w:rsid w:val="00E36950"/>
    <w:pPr>
      <w:spacing w:after="120"/>
    </w:pPr>
    <w:rPr>
      <w:sz w:val="16"/>
      <w:szCs w:val="16"/>
    </w:rPr>
  </w:style>
  <w:style w:type="character" w:customStyle="1" w:styleId="BodyText3Char">
    <w:name w:val="Body Text 3 Char"/>
    <w:basedOn w:val="DefaultParagraphFont"/>
    <w:link w:val="BodyText3"/>
    <w:uiPriority w:val="99"/>
    <w:semiHidden/>
    <w:rsid w:val="00E36950"/>
    <w:rPr>
      <w:rFonts w:ascii="Calibri Light" w:eastAsia="Calibri Light" w:hAnsi="Calibri Light" w:cs="Calibri Light"/>
      <w:sz w:val="16"/>
      <w:szCs w:val="16"/>
      <w:lang w:val="en-GB"/>
    </w:rPr>
  </w:style>
  <w:style w:type="paragraph" w:styleId="BodyTextFirstIndent">
    <w:name w:val="Body Text First Indent"/>
    <w:basedOn w:val="BodyText"/>
    <w:link w:val="BodyTextFirstIndentChar"/>
    <w:uiPriority w:val="99"/>
    <w:semiHidden/>
    <w:unhideWhenUsed/>
    <w:rsid w:val="00E36950"/>
    <w:pPr>
      <w:ind w:firstLine="360"/>
    </w:pPr>
  </w:style>
  <w:style w:type="character" w:customStyle="1" w:styleId="BodyTextChar">
    <w:name w:val="Body Text Char"/>
    <w:basedOn w:val="DefaultParagraphFont"/>
    <w:link w:val="BodyText"/>
    <w:uiPriority w:val="1"/>
    <w:rsid w:val="00E36950"/>
    <w:rPr>
      <w:rFonts w:ascii="Calibri Light" w:eastAsia="Calibri Light" w:hAnsi="Calibri Light" w:cs="Calibri Light"/>
      <w:lang w:val="en-GB"/>
    </w:rPr>
  </w:style>
  <w:style w:type="character" w:customStyle="1" w:styleId="BodyTextFirstIndentChar">
    <w:name w:val="Body Text First Indent Char"/>
    <w:basedOn w:val="BodyTextChar"/>
    <w:link w:val="BodyTextFirstIndent"/>
    <w:uiPriority w:val="99"/>
    <w:semiHidden/>
    <w:rsid w:val="00E36950"/>
    <w:rPr>
      <w:rFonts w:ascii="Calibri Light" w:eastAsia="Calibri Light" w:hAnsi="Calibri Light" w:cs="Calibri Light"/>
      <w:lang w:val="en-GB"/>
    </w:rPr>
  </w:style>
  <w:style w:type="paragraph" w:styleId="BodyTextIndent">
    <w:name w:val="Body Text Indent"/>
    <w:basedOn w:val="Normal"/>
    <w:link w:val="BodyTextIndentChar"/>
    <w:uiPriority w:val="99"/>
    <w:semiHidden/>
    <w:unhideWhenUsed/>
    <w:rsid w:val="00E36950"/>
    <w:pPr>
      <w:spacing w:after="120"/>
      <w:ind w:left="283"/>
    </w:pPr>
  </w:style>
  <w:style w:type="character" w:customStyle="1" w:styleId="BodyTextIndentChar">
    <w:name w:val="Body Text Indent Char"/>
    <w:basedOn w:val="DefaultParagraphFont"/>
    <w:link w:val="BodyTextIndent"/>
    <w:uiPriority w:val="99"/>
    <w:semiHidden/>
    <w:rsid w:val="00E36950"/>
    <w:rPr>
      <w:rFonts w:ascii="Calibri Light" w:eastAsia="Calibri Light" w:hAnsi="Calibri Light" w:cs="Calibri Light"/>
      <w:lang w:val="en-GB"/>
    </w:rPr>
  </w:style>
  <w:style w:type="paragraph" w:styleId="BodyTextFirstIndent2">
    <w:name w:val="Body Text First Indent 2"/>
    <w:basedOn w:val="BodyTextIndent"/>
    <w:link w:val="BodyTextFirstIndent2Char"/>
    <w:uiPriority w:val="99"/>
    <w:semiHidden/>
    <w:unhideWhenUsed/>
    <w:rsid w:val="00E369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E36950"/>
    <w:rPr>
      <w:rFonts w:ascii="Calibri Light" w:eastAsia="Calibri Light" w:hAnsi="Calibri Light" w:cs="Calibri Light"/>
      <w:lang w:val="en-GB"/>
    </w:rPr>
  </w:style>
  <w:style w:type="paragraph" w:styleId="BodyTextIndent2">
    <w:name w:val="Body Text Indent 2"/>
    <w:basedOn w:val="Normal"/>
    <w:link w:val="BodyTextIndent2Char"/>
    <w:uiPriority w:val="99"/>
    <w:semiHidden/>
    <w:unhideWhenUsed/>
    <w:rsid w:val="00E36950"/>
    <w:pPr>
      <w:spacing w:after="120" w:line="480" w:lineRule="auto"/>
      <w:ind w:left="283"/>
    </w:pPr>
  </w:style>
  <w:style w:type="character" w:customStyle="1" w:styleId="BodyTextIndent2Char">
    <w:name w:val="Body Text Indent 2 Char"/>
    <w:basedOn w:val="DefaultParagraphFont"/>
    <w:link w:val="BodyTextIndent2"/>
    <w:uiPriority w:val="99"/>
    <w:semiHidden/>
    <w:rsid w:val="00E36950"/>
    <w:rPr>
      <w:rFonts w:ascii="Calibri Light" w:eastAsia="Calibri Light" w:hAnsi="Calibri Light" w:cs="Calibri Light"/>
      <w:lang w:val="en-GB"/>
    </w:rPr>
  </w:style>
  <w:style w:type="paragraph" w:styleId="BodyTextIndent3">
    <w:name w:val="Body Text Indent 3"/>
    <w:basedOn w:val="Normal"/>
    <w:link w:val="BodyTextIndent3Char"/>
    <w:uiPriority w:val="99"/>
    <w:semiHidden/>
    <w:unhideWhenUsed/>
    <w:rsid w:val="00E369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6950"/>
    <w:rPr>
      <w:rFonts w:ascii="Calibri Light" w:eastAsia="Calibri Light" w:hAnsi="Calibri Light" w:cs="Calibri Light"/>
      <w:sz w:val="16"/>
      <w:szCs w:val="16"/>
      <w:lang w:val="en-GB"/>
    </w:rPr>
  </w:style>
  <w:style w:type="paragraph" w:styleId="Caption">
    <w:name w:val="caption"/>
    <w:basedOn w:val="Normal"/>
    <w:next w:val="Normal"/>
    <w:uiPriority w:val="35"/>
    <w:semiHidden/>
    <w:unhideWhenUsed/>
    <w:qFormat/>
    <w:rsid w:val="00E36950"/>
    <w:pPr>
      <w:spacing w:after="200"/>
    </w:pPr>
    <w:rPr>
      <w:i/>
      <w:iCs/>
      <w:color w:val="1F497D" w:themeColor="text2"/>
      <w:sz w:val="18"/>
      <w:szCs w:val="18"/>
    </w:rPr>
  </w:style>
  <w:style w:type="paragraph" w:styleId="Closing">
    <w:name w:val="Closing"/>
    <w:basedOn w:val="Normal"/>
    <w:link w:val="ClosingChar"/>
    <w:uiPriority w:val="99"/>
    <w:semiHidden/>
    <w:unhideWhenUsed/>
    <w:rsid w:val="00E36950"/>
    <w:pPr>
      <w:ind w:left="4252"/>
    </w:pPr>
  </w:style>
  <w:style w:type="character" w:customStyle="1" w:styleId="ClosingChar">
    <w:name w:val="Closing Char"/>
    <w:basedOn w:val="DefaultParagraphFont"/>
    <w:link w:val="Closing"/>
    <w:uiPriority w:val="99"/>
    <w:semiHidden/>
    <w:rsid w:val="00E36950"/>
    <w:rPr>
      <w:rFonts w:ascii="Calibri Light" w:eastAsia="Calibri Light" w:hAnsi="Calibri Light" w:cs="Calibri Light"/>
      <w:lang w:val="en-GB"/>
    </w:rPr>
  </w:style>
  <w:style w:type="paragraph" w:styleId="Date">
    <w:name w:val="Date"/>
    <w:basedOn w:val="Normal"/>
    <w:next w:val="Normal"/>
    <w:link w:val="DateChar"/>
    <w:uiPriority w:val="99"/>
    <w:semiHidden/>
    <w:unhideWhenUsed/>
    <w:rsid w:val="00E36950"/>
  </w:style>
  <w:style w:type="character" w:customStyle="1" w:styleId="DateChar">
    <w:name w:val="Date Char"/>
    <w:basedOn w:val="DefaultParagraphFont"/>
    <w:link w:val="Date"/>
    <w:uiPriority w:val="99"/>
    <w:semiHidden/>
    <w:rsid w:val="00E36950"/>
    <w:rPr>
      <w:rFonts w:ascii="Calibri Light" w:eastAsia="Calibri Light" w:hAnsi="Calibri Light" w:cs="Calibri Light"/>
      <w:lang w:val="en-GB"/>
    </w:rPr>
  </w:style>
  <w:style w:type="paragraph" w:styleId="DocumentMap">
    <w:name w:val="Document Map"/>
    <w:basedOn w:val="Normal"/>
    <w:link w:val="DocumentMapChar"/>
    <w:uiPriority w:val="99"/>
    <w:semiHidden/>
    <w:unhideWhenUsed/>
    <w:rsid w:val="00E3695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6950"/>
    <w:rPr>
      <w:rFonts w:ascii="Segoe UI" w:eastAsia="Calibri Light" w:hAnsi="Segoe UI" w:cs="Segoe UI"/>
      <w:sz w:val="16"/>
      <w:szCs w:val="16"/>
      <w:lang w:val="en-GB"/>
    </w:rPr>
  </w:style>
  <w:style w:type="paragraph" w:styleId="E-mailSignature">
    <w:name w:val="E-mail Signature"/>
    <w:basedOn w:val="Normal"/>
    <w:link w:val="E-mailSignatureChar"/>
    <w:uiPriority w:val="99"/>
    <w:semiHidden/>
    <w:unhideWhenUsed/>
    <w:rsid w:val="00E36950"/>
  </w:style>
  <w:style w:type="character" w:customStyle="1" w:styleId="E-mailSignatureChar">
    <w:name w:val="E-mail Signature Char"/>
    <w:basedOn w:val="DefaultParagraphFont"/>
    <w:link w:val="E-mailSignature"/>
    <w:uiPriority w:val="99"/>
    <w:semiHidden/>
    <w:rsid w:val="00E36950"/>
    <w:rPr>
      <w:rFonts w:ascii="Calibri Light" w:eastAsia="Calibri Light" w:hAnsi="Calibri Light" w:cs="Calibri Light"/>
      <w:lang w:val="en-GB"/>
    </w:rPr>
  </w:style>
  <w:style w:type="paragraph" w:styleId="EndnoteText">
    <w:name w:val="endnote text"/>
    <w:basedOn w:val="Normal"/>
    <w:link w:val="EndnoteTextChar"/>
    <w:uiPriority w:val="99"/>
    <w:semiHidden/>
    <w:unhideWhenUsed/>
    <w:rsid w:val="00E36950"/>
    <w:rPr>
      <w:sz w:val="20"/>
      <w:szCs w:val="20"/>
    </w:rPr>
  </w:style>
  <w:style w:type="character" w:customStyle="1" w:styleId="EndnoteTextChar">
    <w:name w:val="Endnote Text Char"/>
    <w:basedOn w:val="DefaultParagraphFont"/>
    <w:link w:val="EndnoteText"/>
    <w:uiPriority w:val="99"/>
    <w:semiHidden/>
    <w:rsid w:val="00E36950"/>
    <w:rPr>
      <w:rFonts w:ascii="Calibri Light" w:eastAsia="Calibri Light" w:hAnsi="Calibri Light" w:cs="Calibri Light"/>
      <w:sz w:val="20"/>
      <w:szCs w:val="20"/>
      <w:lang w:val="en-GB"/>
    </w:rPr>
  </w:style>
  <w:style w:type="paragraph" w:styleId="EnvelopeAddress">
    <w:name w:val="envelope address"/>
    <w:basedOn w:val="Normal"/>
    <w:uiPriority w:val="99"/>
    <w:semiHidden/>
    <w:unhideWhenUsed/>
    <w:rsid w:val="00E369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6950"/>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6950"/>
    <w:rPr>
      <w:sz w:val="20"/>
      <w:szCs w:val="20"/>
    </w:rPr>
  </w:style>
  <w:style w:type="character" w:customStyle="1" w:styleId="FootnoteTextChar">
    <w:name w:val="Footnote Text Char"/>
    <w:basedOn w:val="DefaultParagraphFont"/>
    <w:link w:val="FootnoteText"/>
    <w:uiPriority w:val="99"/>
    <w:semiHidden/>
    <w:rsid w:val="00E36950"/>
    <w:rPr>
      <w:rFonts w:ascii="Calibri Light" w:eastAsia="Calibri Light" w:hAnsi="Calibri Light" w:cs="Calibri Light"/>
      <w:sz w:val="20"/>
      <w:szCs w:val="20"/>
      <w:lang w:val="en-GB"/>
    </w:rPr>
  </w:style>
  <w:style w:type="character" w:customStyle="1" w:styleId="Heading3Char">
    <w:name w:val="Heading 3 Char"/>
    <w:basedOn w:val="DefaultParagraphFont"/>
    <w:link w:val="Heading3"/>
    <w:uiPriority w:val="9"/>
    <w:semiHidden/>
    <w:rsid w:val="00E36950"/>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E36950"/>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E36950"/>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E36950"/>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E36950"/>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E36950"/>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E36950"/>
    <w:rPr>
      <w:rFonts w:asciiTheme="majorHAnsi" w:eastAsiaTheme="majorEastAsia" w:hAnsiTheme="majorHAnsi" w:cstheme="majorBidi"/>
      <w:i/>
      <w:iCs/>
      <w:color w:val="272727" w:themeColor="text1" w:themeTint="D8"/>
      <w:sz w:val="21"/>
      <w:szCs w:val="21"/>
      <w:lang w:val="en-GB"/>
    </w:rPr>
  </w:style>
  <w:style w:type="paragraph" w:styleId="HTMLAddress">
    <w:name w:val="HTML Address"/>
    <w:basedOn w:val="Normal"/>
    <w:link w:val="HTMLAddressChar"/>
    <w:uiPriority w:val="99"/>
    <w:semiHidden/>
    <w:unhideWhenUsed/>
    <w:rsid w:val="00E36950"/>
    <w:rPr>
      <w:i/>
      <w:iCs/>
    </w:rPr>
  </w:style>
  <w:style w:type="character" w:customStyle="1" w:styleId="HTMLAddressChar">
    <w:name w:val="HTML Address Char"/>
    <w:basedOn w:val="DefaultParagraphFont"/>
    <w:link w:val="HTMLAddress"/>
    <w:uiPriority w:val="99"/>
    <w:semiHidden/>
    <w:rsid w:val="00E36950"/>
    <w:rPr>
      <w:rFonts w:ascii="Calibri Light" w:eastAsia="Calibri Light" w:hAnsi="Calibri Light" w:cs="Calibri Light"/>
      <w:i/>
      <w:iCs/>
      <w:lang w:val="en-GB"/>
    </w:rPr>
  </w:style>
  <w:style w:type="paragraph" w:styleId="HTMLPreformatted">
    <w:name w:val="HTML Preformatted"/>
    <w:basedOn w:val="Normal"/>
    <w:link w:val="HTMLPreformattedChar"/>
    <w:uiPriority w:val="99"/>
    <w:semiHidden/>
    <w:unhideWhenUsed/>
    <w:rsid w:val="00E3695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6950"/>
    <w:rPr>
      <w:rFonts w:ascii="Consolas" w:eastAsia="Calibri Light" w:hAnsi="Consolas" w:cs="Calibri Light"/>
      <w:sz w:val="20"/>
      <w:szCs w:val="20"/>
      <w:lang w:val="en-GB"/>
    </w:rPr>
  </w:style>
  <w:style w:type="paragraph" w:styleId="Index1">
    <w:name w:val="index 1"/>
    <w:basedOn w:val="Normal"/>
    <w:next w:val="Normal"/>
    <w:autoRedefine/>
    <w:uiPriority w:val="99"/>
    <w:semiHidden/>
    <w:unhideWhenUsed/>
    <w:rsid w:val="00E36950"/>
    <w:pPr>
      <w:ind w:left="220" w:hanging="220"/>
    </w:pPr>
  </w:style>
  <w:style w:type="paragraph" w:styleId="Index2">
    <w:name w:val="index 2"/>
    <w:basedOn w:val="Normal"/>
    <w:next w:val="Normal"/>
    <w:autoRedefine/>
    <w:uiPriority w:val="99"/>
    <w:semiHidden/>
    <w:unhideWhenUsed/>
    <w:rsid w:val="00E36950"/>
    <w:pPr>
      <w:ind w:left="440" w:hanging="220"/>
    </w:pPr>
  </w:style>
  <w:style w:type="paragraph" w:styleId="Index3">
    <w:name w:val="index 3"/>
    <w:basedOn w:val="Normal"/>
    <w:next w:val="Normal"/>
    <w:autoRedefine/>
    <w:uiPriority w:val="99"/>
    <w:semiHidden/>
    <w:unhideWhenUsed/>
    <w:rsid w:val="00E36950"/>
    <w:pPr>
      <w:ind w:left="660" w:hanging="220"/>
    </w:pPr>
  </w:style>
  <w:style w:type="paragraph" w:styleId="Index4">
    <w:name w:val="index 4"/>
    <w:basedOn w:val="Normal"/>
    <w:next w:val="Normal"/>
    <w:autoRedefine/>
    <w:uiPriority w:val="99"/>
    <w:semiHidden/>
    <w:unhideWhenUsed/>
    <w:rsid w:val="00E36950"/>
    <w:pPr>
      <w:ind w:left="880" w:hanging="220"/>
    </w:pPr>
  </w:style>
  <w:style w:type="paragraph" w:styleId="Index5">
    <w:name w:val="index 5"/>
    <w:basedOn w:val="Normal"/>
    <w:next w:val="Normal"/>
    <w:autoRedefine/>
    <w:uiPriority w:val="99"/>
    <w:semiHidden/>
    <w:unhideWhenUsed/>
    <w:rsid w:val="00E36950"/>
    <w:pPr>
      <w:ind w:left="1100" w:hanging="220"/>
    </w:pPr>
  </w:style>
  <w:style w:type="paragraph" w:styleId="Index6">
    <w:name w:val="index 6"/>
    <w:basedOn w:val="Normal"/>
    <w:next w:val="Normal"/>
    <w:autoRedefine/>
    <w:uiPriority w:val="99"/>
    <w:semiHidden/>
    <w:unhideWhenUsed/>
    <w:rsid w:val="00E36950"/>
    <w:pPr>
      <w:ind w:left="1320" w:hanging="220"/>
    </w:pPr>
  </w:style>
  <w:style w:type="paragraph" w:styleId="Index7">
    <w:name w:val="index 7"/>
    <w:basedOn w:val="Normal"/>
    <w:next w:val="Normal"/>
    <w:autoRedefine/>
    <w:uiPriority w:val="99"/>
    <w:semiHidden/>
    <w:unhideWhenUsed/>
    <w:rsid w:val="00E36950"/>
    <w:pPr>
      <w:ind w:left="1540" w:hanging="220"/>
    </w:pPr>
  </w:style>
  <w:style w:type="paragraph" w:styleId="Index8">
    <w:name w:val="index 8"/>
    <w:basedOn w:val="Normal"/>
    <w:next w:val="Normal"/>
    <w:autoRedefine/>
    <w:uiPriority w:val="99"/>
    <w:semiHidden/>
    <w:unhideWhenUsed/>
    <w:rsid w:val="00E36950"/>
    <w:pPr>
      <w:ind w:left="1760" w:hanging="220"/>
    </w:pPr>
  </w:style>
  <w:style w:type="paragraph" w:styleId="Index9">
    <w:name w:val="index 9"/>
    <w:basedOn w:val="Normal"/>
    <w:next w:val="Normal"/>
    <w:autoRedefine/>
    <w:uiPriority w:val="99"/>
    <w:semiHidden/>
    <w:unhideWhenUsed/>
    <w:rsid w:val="00E36950"/>
    <w:pPr>
      <w:ind w:left="1980" w:hanging="220"/>
    </w:pPr>
  </w:style>
  <w:style w:type="paragraph" w:styleId="IndexHeading">
    <w:name w:val="index heading"/>
    <w:basedOn w:val="Normal"/>
    <w:next w:val="Index1"/>
    <w:uiPriority w:val="99"/>
    <w:semiHidden/>
    <w:unhideWhenUsed/>
    <w:rsid w:val="00E369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69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36950"/>
    <w:rPr>
      <w:rFonts w:ascii="Calibri Light" w:eastAsia="Calibri Light" w:hAnsi="Calibri Light" w:cs="Calibri Light"/>
      <w:i/>
      <w:iCs/>
      <w:color w:val="4F81BD" w:themeColor="accent1"/>
      <w:lang w:val="en-GB"/>
    </w:rPr>
  </w:style>
  <w:style w:type="paragraph" w:styleId="List">
    <w:name w:val="List"/>
    <w:basedOn w:val="Normal"/>
    <w:uiPriority w:val="99"/>
    <w:semiHidden/>
    <w:unhideWhenUsed/>
    <w:rsid w:val="00E36950"/>
    <w:pPr>
      <w:ind w:left="283" w:hanging="283"/>
      <w:contextualSpacing/>
    </w:pPr>
  </w:style>
  <w:style w:type="paragraph" w:styleId="List2">
    <w:name w:val="List 2"/>
    <w:basedOn w:val="Normal"/>
    <w:uiPriority w:val="99"/>
    <w:semiHidden/>
    <w:unhideWhenUsed/>
    <w:rsid w:val="00E36950"/>
    <w:pPr>
      <w:ind w:left="566" w:hanging="283"/>
      <w:contextualSpacing/>
    </w:pPr>
  </w:style>
  <w:style w:type="paragraph" w:styleId="List3">
    <w:name w:val="List 3"/>
    <w:basedOn w:val="Normal"/>
    <w:uiPriority w:val="99"/>
    <w:semiHidden/>
    <w:unhideWhenUsed/>
    <w:rsid w:val="00E36950"/>
    <w:pPr>
      <w:ind w:left="849" w:hanging="283"/>
      <w:contextualSpacing/>
    </w:pPr>
  </w:style>
  <w:style w:type="paragraph" w:styleId="List4">
    <w:name w:val="List 4"/>
    <w:basedOn w:val="Normal"/>
    <w:uiPriority w:val="99"/>
    <w:semiHidden/>
    <w:unhideWhenUsed/>
    <w:rsid w:val="00E36950"/>
    <w:pPr>
      <w:ind w:left="1132" w:hanging="283"/>
      <w:contextualSpacing/>
    </w:pPr>
  </w:style>
  <w:style w:type="paragraph" w:styleId="List5">
    <w:name w:val="List 5"/>
    <w:basedOn w:val="Normal"/>
    <w:uiPriority w:val="99"/>
    <w:semiHidden/>
    <w:unhideWhenUsed/>
    <w:rsid w:val="00E36950"/>
    <w:pPr>
      <w:ind w:left="1415" w:hanging="283"/>
      <w:contextualSpacing/>
    </w:pPr>
  </w:style>
  <w:style w:type="paragraph" w:styleId="ListBullet">
    <w:name w:val="List Bullet"/>
    <w:basedOn w:val="Normal"/>
    <w:uiPriority w:val="99"/>
    <w:semiHidden/>
    <w:unhideWhenUsed/>
    <w:rsid w:val="00E36950"/>
    <w:pPr>
      <w:numPr>
        <w:numId w:val="16"/>
      </w:numPr>
      <w:contextualSpacing/>
    </w:pPr>
  </w:style>
  <w:style w:type="paragraph" w:styleId="ListBullet2">
    <w:name w:val="List Bullet 2"/>
    <w:basedOn w:val="Normal"/>
    <w:uiPriority w:val="99"/>
    <w:semiHidden/>
    <w:unhideWhenUsed/>
    <w:rsid w:val="00E36950"/>
    <w:pPr>
      <w:numPr>
        <w:numId w:val="17"/>
      </w:numPr>
      <w:contextualSpacing/>
    </w:pPr>
  </w:style>
  <w:style w:type="paragraph" w:styleId="ListBullet3">
    <w:name w:val="List Bullet 3"/>
    <w:basedOn w:val="Normal"/>
    <w:uiPriority w:val="99"/>
    <w:semiHidden/>
    <w:unhideWhenUsed/>
    <w:rsid w:val="00E36950"/>
    <w:pPr>
      <w:numPr>
        <w:numId w:val="18"/>
      </w:numPr>
      <w:contextualSpacing/>
    </w:pPr>
  </w:style>
  <w:style w:type="paragraph" w:styleId="ListBullet4">
    <w:name w:val="List Bullet 4"/>
    <w:basedOn w:val="Normal"/>
    <w:uiPriority w:val="99"/>
    <w:semiHidden/>
    <w:unhideWhenUsed/>
    <w:rsid w:val="00E36950"/>
    <w:pPr>
      <w:numPr>
        <w:numId w:val="19"/>
      </w:numPr>
      <w:contextualSpacing/>
    </w:pPr>
  </w:style>
  <w:style w:type="paragraph" w:styleId="ListBullet5">
    <w:name w:val="List Bullet 5"/>
    <w:basedOn w:val="Normal"/>
    <w:uiPriority w:val="99"/>
    <w:semiHidden/>
    <w:unhideWhenUsed/>
    <w:rsid w:val="00E36950"/>
    <w:pPr>
      <w:numPr>
        <w:numId w:val="20"/>
      </w:numPr>
      <w:contextualSpacing/>
    </w:pPr>
  </w:style>
  <w:style w:type="paragraph" w:styleId="ListContinue">
    <w:name w:val="List Continue"/>
    <w:basedOn w:val="Normal"/>
    <w:uiPriority w:val="99"/>
    <w:semiHidden/>
    <w:unhideWhenUsed/>
    <w:rsid w:val="00E36950"/>
    <w:pPr>
      <w:spacing w:after="120"/>
      <w:ind w:left="283"/>
      <w:contextualSpacing/>
    </w:pPr>
  </w:style>
  <w:style w:type="paragraph" w:styleId="ListContinue2">
    <w:name w:val="List Continue 2"/>
    <w:basedOn w:val="Normal"/>
    <w:uiPriority w:val="99"/>
    <w:semiHidden/>
    <w:unhideWhenUsed/>
    <w:rsid w:val="00E36950"/>
    <w:pPr>
      <w:spacing w:after="120"/>
      <w:ind w:left="566"/>
      <w:contextualSpacing/>
    </w:pPr>
  </w:style>
  <w:style w:type="paragraph" w:styleId="ListContinue3">
    <w:name w:val="List Continue 3"/>
    <w:basedOn w:val="Normal"/>
    <w:uiPriority w:val="99"/>
    <w:semiHidden/>
    <w:unhideWhenUsed/>
    <w:rsid w:val="00E36950"/>
    <w:pPr>
      <w:spacing w:after="120"/>
      <w:ind w:left="849"/>
      <w:contextualSpacing/>
    </w:pPr>
  </w:style>
  <w:style w:type="paragraph" w:styleId="ListContinue4">
    <w:name w:val="List Continue 4"/>
    <w:basedOn w:val="Normal"/>
    <w:uiPriority w:val="99"/>
    <w:semiHidden/>
    <w:unhideWhenUsed/>
    <w:rsid w:val="00E36950"/>
    <w:pPr>
      <w:spacing w:after="120"/>
      <w:ind w:left="1132"/>
      <w:contextualSpacing/>
    </w:pPr>
  </w:style>
  <w:style w:type="paragraph" w:styleId="ListContinue5">
    <w:name w:val="List Continue 5"/>
    <w:basedOn w:val="Normal"/>
    <w:uiPriority w:val="99"/>
    <w:semiHidden/>
    <w:unhideWhenUsed/>
    <w:rsid w:val="00E36950"/>
    <w:pPr>
      <w:spacing w:after="120"/>
      <w:ind w:left="1415"/>
      <w:contextualSpacing/>
    </w:pPr>
  </w:style>
  <w:style w:type="paragraph" w:styleId="ListNumber">
    <w:name w:val="List Number"/>
    <w:basedOn w:val="Normal"/>
    <w:uiPriority w:val="99"/>
    <w:semiHidden/>
    <w:unhideWhenUsed/>
    <w:rsid w:val="00E36950"/>
    <w:pPr>
      <w:numPr>
        <w:numId w:val="21"/>
      </w:numPr>
      <w:contextualSpacing/>
    </w:pPr>
  </w:style>
  <w:style w:type="paragraph" w:styleId="ListNumber2">
    <w:name w:val="List Number 2"/>
    <w:basedOn w:val="Normal"/>
    <w:uiPriority w:val="99"/>
    <w:semiHidden/>
    <w:unhideWhenUsed/>
    <w:rsid w:val="00E36950"/>
    <w:pPr>
      <w:numPr>
        <w:numId w:val="22"/>
      </w:numPr>
      <w:contextualSpacing/>
    </w:pPr>
  </w:style>
  <w:style w:type="paragraph" w:styleId="ListNumber3">
    <w:name w:val="List Number 3"/>
    <w:basedOn w:val="Normal"/>
    <w:uiPriority w:val="99"/>
    <w:semiHidden/>
    <w:unhideWhenUsed/>
    <w:rsid w:val="00E36950"/>
    <w:pPr>
      <w:numPr>
        <w:numId w:val="23"/>
      </w:numPr>
      <w:contextualSpacing/>
    </w:pPr>
  </w:style>
  <w:style w:type="paragraph" w:styleId="ListNumber4">
    <w:name w:val="List Number 4"/>
    <w:basedOn w:val="Normal"/>
    <w:uiPriority w:val="99"/>
    <w:semiHidden/>
    <w:unhideWhenUsed/>
    <w:rsid w:val="00E36950"/>
    <w:pPr>
      <w:numPr>
        <w:numId w:val="24"/>
      </w:numPr>
      <w:contextualSpacing/>
    </w:pPr>
  </w:style>
  <w:style w:type="paragraph" w:styleId="ListNumber5">
    <w:name w:val="List Number 5"/>
    <w:basedOn w:val="Normal"/>
    <w:uiPriority w:val="99"/>
    <w:semiHidden/>
    <w:unhideWhenUsed/>
    <w:rsid w:val="00E36950"/>
    <w:pPr>
      <w:numPr>
        <w:numId w:val="25"/>
      </w:numPr>
      <w:contextualSpacing/>
    </w:pPr>
  </w:style>
  <w:style w:type="paragraph" w:styleId="MacroText">
    <w:name w:val="macro"/>
    <w:link w:val="MacroTextChar"/>
    <w:uiPriority w:val="99"/>
    <w:semiHidden/>
    <w:unhideWhenUsed/>
    <w:rsid w:val="00E36950"/>
    <w:pPr>
      <w:tabs>
        <w:tab w:val="left" w:pos="480"/>
        <w:tab w:val="left" w:pos="960"/>
        <w:tab w:val="left" w:pos="1440"/>
        <w:tab w:val="left" w:pos="1920"/>
        <w:tab w:val="left" w:pos="2400"/>
        <w:tab w:val="left" w:pos="2880"/>
        <w:tab w:val="left" w:pos="3360"/>
        <w:tab w:val="left" w:pos="3840"/>
        <w:tab w:val="left" w:pos="4320"/>
      </w:tabs>
    </w:pPr>
    <w:rPr>
      <w:rFonts w:ascii="Consolas" w:eastAsia="Calibri Light" w:hAnsi="Consolas" w:cs="Calibri Light"/>
      <w:sz w:val="20"/>
      <w:szCs w:val="20"/>
      <w:lang w:val="en-GB"/>
    </w:rPr>
  </w:style>
  <w:style w:type="character" w:customStyle="1" w:styleId="MacroTextChar">
    <w:name w:val="Macro Text Char"/>
    <w:basedOn w:val="DefaultParagraphFont"/>
    <w:link w:val="MacroText"/>
    <w:uiPriority w:val="99"/>
    <w:semiHidden/>
    <w:rsid w:val="00E36950"/>
    <w:rPr>
      <w:rFonts w:ascii="Consolas" w:eastAsia="Calibri Light" w:hAnsi="Consolas" w:cs="Calibri Light"/>
      <w:sz w:val="20"/>
      <w:szCs w:val="20"/>
      <w:lang w:val="en-GB"/>
    </w:rPr>
  </w:style>
  <w:style w:type="paragraph" w:styleId="MessageHeader">
    <w:name w:val="Message Header"/>
    <w:basedOn w:val="Normal"/>
    <w:link w:val="MessageHeaderChar"/>
    <w:uiPriority w:val="99"/>
    <w:semiHidden/>
    <w:unhideWhenUsed/>
    <w:rsid w:val="00E369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6950"/>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E36950"/>
    <w:rPr>
      <w:rFonts w:ascii="Calibri Light" w:eastAsia="Calibri Light" w:hAnsi="Calibri Light" w:cs="Calibri Light"/>
      <w:lang w:val="en-GB"/>
    </w:rPr>
  </w:style>
  <w:style w:type="paragraph" w:styleId="NormalWeb">
    <w:name w:val="Normal (Web)"/>
    <w:basedOn w:val="Normal"/>
    <w:uiPriority w:val="99"/>
    <w:semiHidden/>
    <w:unhideWhenUsed/>
    <w:rsid w:val="00E36950"/>
    <w:rPr>
      <w:rFonts w:ascii="Times New Roman" w:hAnsi="Times New Roman" w:cs="Times New Roman"/>
      <w:sz w:val="24"/>
      <w:szCs w:val="24"/>
    </w:rPr>
  </w:style>
  <w:style w:type="paragraph" w:styleId="NormalIndent">
    <w:name w:val="Normal Indent"/>
    <w:basedOn w:val="Normal"/>
    <w:uiPriority w:val="99"/>
    <w:semiHidden/>
    <w:unhideWhenUsed/>
    <w:rsid w:val="00E36950"/>
    <w:pPr>
      <w:ind w:left="720"/>
    </w:pPr>
  </w:style>
  <w:style w:type="paragraph" w:styleId="NoteHeading">
    <w:name w:val="Note Heading"/>
    <w:basedOn w:val="Normal"/>
    <w:next w:val="Normal"/>
    <w:link w:val="NoteHeadingChar"/>
    <w:uiPriority w:val="99"/>
    <w:semiHidden/>
    <w:unhideWhenUsed/>
    <w:rsid w:val="00E36950"/>
  </w:style>
  <w:style w:type="character" w:customStyle="1" w:styleId="NoteHeadingChar">
    <w:name w:val="Note Heading Char"/>
    <w:basedOn w:val="DefaultParagraphFont"/>
    <w:link w:val="NoteHeading"/>
    <w:uiPriority w:val="99"/>
    <w:semiHidden/>
    <w:rsid w:val="00E36950"/>
    <w:rPr>
      <w:rFonts w:ascii="Calibri Light" w:eastAsia="Calibri Light" w:hAnsi="Calibri Light" w:cs="Calibri Light"/>
      <w:lang w:val="en-GB"/>
    </w:rPr>
  </w:style>
  <w:style w:type="paragraph" w:styleId="PlainText">
    <w:name w:val="Plain Text"/>
    <w:basedOn w:val="Normal"/>
    <w:link w:val="PlainTextChar"/>
    <w:uiPriority w:val="99"/>
    <w:semiHidden/>
    <w:unhideWhenUsed/>
    <w:rsid w:val="00E36950"/>
    <w:rPr>
      <w:rFonts w:ascii="Consolas" w:hAnsi="Consolas"/>
      <w:sz w:val="21"/>
      <w:szCs w:val="21"/>
    </w:rPr>
  </w:style>
  <w:style w:type="character" w:customStyle="1" w:styleId="PlainTextChar">
    <w:name w:val="Plain Text Char"/>
    <w:basedOn w:val="DefaultParagraphFont"/>
    <w:link w:val="PlainText"/>
    <w:uiPriority w:val="99"/>
    <w:semiHidden/>
    <w:rsid w:val="00E36950"/>
    <w:rPr>
      <w:rFonts w:ascii="Consolas" w:eastAsia="Calibri Light" w:hAnsi="Consolas" w:cs="Calibri Light"/>
      <w:sz w:val="21"/>
      <w:szCs w:val="21"/>
      <w:lang w:val="en-GB"/>
    </w:rPr>
  </w:style>
  <w:style w:type="paragraph" w:styleId="Quote">
    <w:name w:val="Quote"/>
    <w:basedOn w:val="Normal"/>
    <w:next w:val="Normal"/>
    <w:link w:val="QuoteChar"/>
    <w:uiPriority w:val="29"/>
    <w:qFormat/>
    <w:rsid w:val="00E369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36950"/>
    <w:rPr>
      <w:rFonts w:ascii="Calibri Light" w:eastAsia="Calibri Light" w:hAnsi="Calibri Light" w:cs="Calibri Light"/>
      <w:i/>
      <w:iCs/>
      <w:color w:val="404040" w:themeColor="text1" w:themeTint="BF"/>
      <w:lang w:val="en-GB"/>
    </w:rPr>
  </w:style>
  <w:style w:type="paragraph" w:styleId="Salutation">
    <w:name w:val="Salutation"/>
    <w:basedOn w:val="Normal"/>
    <w:next w:val="Normal"/>
    <w:link w:val="SalutationChar"/>
    <w:uiPriority w:val="99"/>
    <w:semiHidden/>
    <w:unhideWhenUsed/>
    <w:rsid w:val="00E36950"/>
  </w:style>
  <w:style w:type="character" w:customStyle="1" w:styleId="SalutationChar">
    <w:name w:val="Salutation Char"/>
    <w:basedOn w:val="DefaultParagraphFont"/>
    <w:link w:val="Salutation"/>
    <w:uiPriority w:val="99"/>
    <w:semiHidden/>
    <w:rsid w:val="00E36950"/>
    <w:rPr>
      <w:rFonts w:ascii="Calibri Light" w:eastAsia="Calibri Light" w:hAnsi="Calibri Light" w:cs="Calibri Light"/>
      <w:lang w:val="en-GB"/>
    </w:rPr>
  </w:style>
  <w:style w:type="paragraph" w:styleId="Signature">
    <w:name w:val="Signature"/>
    <w:basedOn w:val="Normal"/>
    <w:link w:val="SignatureChar"/>
    <w:uiPriority w:val="99"/>
    <w:semiHidden/>
    <w:unhideWhenUsed/>
    <w:rsid w:val="00E36950"/>
    <w:pPr>
      <w:ind w:left="4252"/>
    </w:pPr>
  </w:style>
  <w:style w:type="character" w:customStyle="1" w:styleId="SignatureChar">
    <w:name w:val="Signature Char"/>
    <w:basedOn w:val="DefaultParagraphFont"/>
    <w:link w:val="Signature"/>
    <w:uiPriority w:val="99"/>
    <w:semiHidden/>
    <w:rsid w:val="00E36950"/>
    <w:rPr>
      <w:rFonts w:ascii="Calibri Light" w:eastAsia="Calibri Light" w:hAnsi="Calibri Light" w:cs="Calibri Light"/>
      <w:lang w:val="en-GB"/>
    </w:rPr>
  </w:style>
  <w:style w:type="paragraph" w:styleId="Subtitle">
    <w:name w:val="Subtitle"/>
    <w:basedOn w:val="Normal"/>
    <w:next w:val="Normal"/>
    <w:link w:val="SubtitleChar"/>
    <w:uiPriority w:val="11"/>
    <w:qFormat/>
    <w:rsid w:val="00E3695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E36950"/>
    <w:rPr>
      <w:rFonts w:eastAsiaTheme="minorEastAsia"/>
      <w:color w:val="5A5A5A" w:themeColor="text1" w:themeTint="A5"/>
      <w:spacing w:val="15"/>
      <w:lang w:val="en-GB"/>
    </w:rPr>
  </w:style>
  <w:style w:type="paragraph" w:styleId="TableofAuthorities">
    <w:name w:val="table of authorities"/>
    <w:basedOn w:val="Normal"/>
    <w:next w:val="Normal"/>
    <w:uiPriority w:val="99"/>
    <w:semiHidden/>
    <w:unhideWhenUsed/>
    <w:rsid w:val="00E36950"/>
    <w:pPr>
      <w:ind w:left="220" w:hanging="220"/>
    </w:pPr>
  </w:style>
  <w:style w:type="paragraph" w:styleId="TableofFigures">
    <w:name w:val="table of figures"/>
    <w:basedOn w:val="Normal"/>
    <w:next w:val="Normal"/>
    <w:uiPriority w:val="99"/>
    <w:semiHidden/>
    <w:unhideWhenUsed/>
    <w:rsid w:val="00E36950"/>
  </w:style>
  <w:style w:type="paragraph" w:styleId="TOAHeading">
    <w:name w:val="toa heading"/>
    <w:basedOn w:val="Normal"/>
    <w:next w:val="Normal"/>
    <w:uiPriority w:val="99"/>
    <w:semiHidden/>
    <w:unhideWhenUsed/>
    <w:rsid w:val="00E369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6950"/>
    <w:pPr>
      <w:spacing w:after="100"/>
    </w:pPr>
  </w:style>
  <w:style w:type="paragraph" w:styleId="TOC2">
    <w:name w:val="toc 2"/>
    <w:basedOn w:val="Normal"/>
    <w:next w:val="Normal"/>
    <w:autoRedefine/>
    <w:uiPriority w:val="39"/>
    <w:semiHidden/>
    <w:unhideWhenUsed/>
    <w:rsid w:val="00E36950"/>
    <w:pPr>
      <w:spacing w:after="100"/>
      <w:ind w:left="220"/>
    </w:pPr>
  </w:style>
  <w:style w:type="paragraph" w:styleId="TOC3">
    <w:name w:val="toc 3"/>
    <w:basedOn w:val="Normal"/>
    <w:next w:val="Normal"/>
    <w:autoRedefine/>
    <w:uiPriority w:val="39"/>
    <w:semiHidden/>
    <w:unhideWhenUsed/>
    <w:rsid w:val="00E36950"/>
    <w:pPr>
      <w:spacing w:after="100"/>
      <w:ind w:left="440"/>
    </w:pPr>
  </w:style>
  <w:style w:type="paragraph" w:styleId="TOC4">
    <w:name w:val="toc 4"/>
    <w:basedOn w:val="Normal"/>
    <w:next w:val="Normal"/>
    <w:autoRedefine/>
    <w:uiPriority w:val="39"/>
    <w:semiHidden/>
    <w:unhideWhenUsed/>
    <w:rsid w:val="00E36950"/>
    <w:pPr>
      <w:spacing w:after="100"/>
      <w:ind w:left="660"/>
    </w:pPr>
  </w:style>
  <w:style w:type="paragraph" w:styleId="TOC5">
    <w:name w:val="toc 5"/>
    <w:basedOn w:val="Normal"/>
    <w:next w:val="Normal"/>
    <w:autoRedefine/>
    <w:uiPriority w:val="39"/>
    <w:semiHidden/>
    <w:unhideWhenUsed/>
    <w:rsid w:val="00E36950"/>
    <w:pPr>
      <w:spacing w:after="100"/>
      <w:ind w:left="880"/>
    </w:pPr>
  </w:style>
  <w:style w:type="paragraph" w:styleId="TOC6">
    <w:name w:val="toc 6"/>
    <w:basedOn w:val="Normal"/>
    <w:next w:val="Normal"/>
    <w:autoRedefine/>
    <w:uiPriority w:val="39"/>
    <w:semiHidden/>
    <w:unhideWhenUsed/>
    <w:rsid w:val="00E36950"/>
    <w:pPr>
      <w:spacing w:after="100"/>
      <w:ind w:left="1100"/>
    </w:pPr>
  </w:style>
  <w:style w:type="paragraph" w:styleId="TOC7">
    <w:name w:val="toc 7"/>
    <w:basedOn w:val="Normal"/>
    <w:next w:val="Normal"/>
    <w:autoRedefine/>
    <w:uiPriority w:val="39"/>
    <w:semiHidden/>
    <w:unhideWhenUsed/>
    <w:rsid w:val="00E36950"/>
    <w:pPr>
      <w:spacing w:after="100"/>
      <w:ind w:left="1320"/>
    </w:pPr>
  </w:style>
  <w:style w:type="paragraph" w:styleId="TOC8">
    <w:name w:val="toc 8"/>
    <w:basedOn w:val="Normal"/>
    <w:next w:val="Normal"/>
    <w:autoRedefine/>
    <w:uiPriority w:val="39"/>
    <w:semiHidden/>
    <w:unhideWhenUsed/>
    <w:rsid w:val="00E36950"/>
    <w:pPr>
      <w:spacing w:after="100"/>
      <w:ind w:left="1540"/>
    </w:pPr>
  </w:style>
  <w:style w:type="paragraph" w:styleId="TOC9">
    <w:name w:val="toc 9"/>
    <w:basedOn w:val="Normal"/>
    <w:next w:val="Normal"/>
    <w:autoRedefine/>
    <w:uiPriority w:val="39"/>
    <w:semiHidden/>
    <w:unhideWhenUsed/>
    <w:rsid w:val="00E36950"/>
    <w:pPr>
      <w:spacing w:after="100"/>
      <w:ind w:left="1760"/>
    </w:pPr>
  </w:style>
  <w:style w:type="paragraph" w:styleId="TOCHeading">
    <w:name w:val="TOC Heading"/>
    <w:basedOn w:val="Heading1"/>
    <w:next w:val="Normal"/>
    <w:uiPriority w:val="39"/>
    <w:semiHidden/>
    <w:unhideWhenUsed/>
    <w:qFormat/>
    <w:rsid w:val="00E36950"/>
    <w:pPr>
      <w:keepNext/>
      <w:keepLines/>
      <w:spacing w:before="240"/>
      <w:ind w:left="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305915">
      <w:bodyDiv w:val="1"/>
      <w:marLeft w:val="0"/>
      <w:marRight w:val="0"/>
      <w:marTop w:val="0"/>
      <w:marBottom w:val="0"/>
      <w:divBdr>
        <w:top w:val="none" w:sz="0" w:space="0" w:color="auto"/>
        <w:left w:val="none" w:sz="0" w:space="0" w:color="auto"/>
        <w:bottom w:val="none" w:sz="0" w:space="0" w:color="auto"/>
        <w:right w:val="none" w:sz="0" w:space="0" w:color="auto"/>
      </w:divBdr>
      <w:divsChild>
        <w:div w:id="827748289">
          <w:marLeft w:val="0"/>
          <w:marRight w:val="0"/>
          <w:marTop w:val="0"/>
          <w:marBottom w:val="0"/>
          <w:divBdr>
            <w:top w:val="none" w:sz="0" w:space="0" w:color="auto"/>
            <w:left w:val="none" w:sz="0" w:space="0" w:color="auto"/>
            <w:bottom w:val="none" w:sz="0" w:space="0" w:color="auto"/>
            <w:right w:val="none" w:sz="0" w:space="0" w:color="auto"/>
          </w:divBdr>
          <w:divsChild>
            <w:div w:id="954798132">
              <w:marLeft w:val="0"/>
              <w:marRight w:val="0"/>
              <w:marTop w:val="0"/>
              <w:marBottom w:val="0"/>
              <w:divBdr>
                <w:top w:val="none" w:sz="0" w:space="0" w:color="auto"/>
                <w:left w:val="none" w:sz="0" w:space="0" w:color="auto"/>
                <w:bottom w:val="none" w:sz="0" w:space="0" w:color="auto"/>
                <w:right w:val="none" w:sz="0" w:space="0" w:color="auto"/>
              </w:divBdr>
            </w:div>
          </w:divsChild>
        </w:div>
        <w:div w:id="850991001">
          <w:marLeft w:val="0"/>
          <w:marRight w:val="0"/>
          <w:marTop w:val="0"/>
          <w:marBottom w:val="0"/>
          <w:divBdr>
            <w:top w:val="none" w:sz="0" w:space="0" w:color="auto"/>
            <w:left w:val="none" w:sz="0" w:space="0" w:color="auto"/>
            <w:bottom w:val="none" w:sz="0" w:space="0" w:color="auto"/>
            <w:right w:val="none" w:sz="0" w:space="0" w:color="auto"/>
          </w:divBdr>
        </w:div>
        <w:div w:id="872882133">
          <w:marLeft w:val="0"/>
          <w:marRight w:val="0"/>
          <w:marTop w:val="0"/>
          <w:marBottom w:val="0"/>
          <w:divBdr>
            <w:top w:val="none" w:sz="0" w:space="0" w:color="auto"/>
            <w:left w:val="none" w:sz="0" w:space="0" w:color="auto"/>
            <w:bottom w:val="none" w:sz="0" w:space="0" w:color="auto"/>
            <w:right w:val="none" w:sz="0" w:space="0" w:color="auto"/>
          </w:divBdr>
          <w:divsChild>
            <w:div w:id="979261713">
              <w:marLeft w:val="0"/>
              <w:marRight w:val="0"/>
              <w:marTop w:val="0"/>
              <w:marBottom w:val="0"/>
              <w:divBdr>
                <w:top w:val="none" w:sz="0" w:space="0" w:color="auto"/>
                <w:left w:val="none" w:sz="0" w:space="0" w:color="auto"/>
                <w:bottom w:val="none" w:sz="0" w:space="0" w:color="auto"/>
                <w:right w:val="none" w:sz="0" w:space="0" w:color="auto"/>
              </w:divBdr>
            </w:div>
            <w:div w:id="979924952">
              <w:marLeft w:val="0"/>
              <w:marRight w:val="0"/>
              <w:marTop w:val="0"/>
              <w:marBottom w:val="0"/>
              <w:divBdr>
                <w:top w:val="none" w:sz="0" w:space="0" w:color="auto"/>
                <w:left w:val="none" w:sz="0" w:space="0" w:color="auto"/>
                <w:bottom w:val="none" w:sz="0" w:space="0" w:color="auto"/>
                <w:right w:val="none" w:sz="0" w:space="0" w:color="auto"/>
              </w:divBdr>
            </w:div>
            <w:div w:id="1016347493">
              <w:marLeft w:val="0"/>
              <w:marRight w:val="0"/>
              <w:marTop w:val="0"/>
              <w:marBottom w:val="0"/>
              <w:divBdr>
                <w:top w:val="none" w:sz="0" w:space="0" w:color="auto"/>
                <w:left w:val="none" w:sz="0" w:space="0" w:color="auto"/>
                <w:bottom w:val="none" w:sz="0" w:space="0" w:color="auto"/>
                <w:right w:val="none" w:sz="0" w:space="0" w:color="auto"/>
              </w:divBdr>
            </w:div>
          </w:divsChild>
        </w:div>
        <w:div w:id="1095784085">
          <w:marLeft w:val="0"/>
          <w:marRight w:val="0"/>
          <w:marTop w:val="0"/>
          <w:marBottom w:val="0"/>
          <w:divBdr>
            <w:top w:val="none" w:sz="0" w:space="0" w:color="auto"/>
            <w:left w:val="none" w:sz="0" w:space="0" w:color="auto"/>
            <w:bottom w:val="none" w:sz="0" w:space="0" w:color="auto"/>
            <w:right w:val="none" w:sz="0" w:space="0" w:color="auto"/>
          </w:divBdr>
        </w:div>
        <w:div w:id="2024822785">
          <w:marLeft w:val="0"/>
          <w:marRight w:val="0"/>
          <w:marTop w:val="0"/>
          <w:marBottom w:val="0"/>
          <w:divBdr>
            <w:top w:val="none" w:sz="0" w:space="0" w:color="auto"/>
            <w:left w:val="none" w:sz="0" w:space="0" w:color="auto"/>
            <w:bottom w:val="none" w:sz="0" w:space="0" w:color="auto"/>
            <w:right w:val="none" w:sz="0" w:space="0" w:color="auto"/>
          </w:divBdr>
        </w:div>
      </w:divsChild>
    </w:div>
    <w:div w:id="1800149379">
      <w:bodyDiv w:val="1"/>
      <w:marLeft w:val="0"/>
      <w:marRight w:val="0"/>
      <w:marTop w:val="0"/>
      <w:marBottom w:val="0"/>
      <w:divBdr>
        <w:top w:val="none" w:sz="0" w:space="0" w:color="auto"/>
        <w:left w:val="none" w:sz="0" w:space="0" w:color="auto"/>
        <w:bottom w:val="none" w:sz="0" w:space="0" w:color="auto"/>
        <w:right w:val="none" w:sz="0" w:space="0" w:color="auto"/>
      </w:divBdr>
    </w:div>
    <w:div w:id="2123264651">
      <w:bodyDiv w:val="1"/>
      <w:marLeft w:val="0"/>
      <w:marRight w:val="0"/>
      <w:marTop w:val="0"/>
      <w:marBottom w:val="0"/>
      <w:divBdr>
        <w:top w:val="none" w:sz="0" w:space="0" w:color="auto"/>
        <w:left w:val="none" w:sz="0" w:space="0" w:color="auto"/>
        <w:bottom w:val="none" w:sz="0" w:space="0" w:color="auto"/>
        <w:right w:val="none" w:sz="0" w:space="0" w:color="auto"/>
      </w:divBdr>
      <w:divsChild>
        <w:div w:id="54819809">
          <w:marLeft w:val="0"/>
          <w:marRight w:val="0"/>
          <w:marTop w:val="0"/>
          <w:marBottom w:val="0"/>
          <w:divBdr>
            <w:top w:val="none" w:sz="0" w:space="0" w:color="auto"/>
            <w:left w:val="none" w:sz="0" w:space="0" w:color="auto"/>
            <w:bottom w:val="none" w:sz="0" w:space="0" w:color="auto"/>
            <w:right w:val="none" w:sz="0" w:space="0" w:color="auto"/>
          </w:divBdr>
        </w:div>
        <w:div w:id="225188553">
          <w:marLeft w:val="0"/>
          <w:marRight w:val="0"/>
          <w:marTop w:val="0"/>
          <w:marBottom w:val="0"/>
          <w:divBdr>
            <w:top w:val="none" w:sz="0" w:space="0" w:color="auto"/>
            <w:left w:val="none" w:sz="0" w:space="0" w:color="auto"/>
            <w:bottom w:val="none" w:sz="0" w:space="0" w:color="auto"/>
            <w:right w:val="none" w:sz="0" w:space="0" w:color="auto"/>
          </w:divBdr>
        </w:div>
        <w:div w:id="663048284">
          <w:marLeft w:val="0"/>
          <w:marRight w:val="0"/>
          <w:marTop w:val="0"/>
          <w:marBottom w:val="0"/>
          <w:divBdr>
            <w:top w:val="none" w:sz="0" w:space="0" w:color="auto"/>
            <w:left w:val="none" w:sz="0" w:space="0" w:color="auto"/>
            <w:bottom w:val="none" w:sz="0" w:space="0" w:color="auto"/>
            <w:right w:val="none" w:sz="0" w:space="0" w:color="auto"/>
          </w:divBdr>
        </w:div>
        <w:div w:id="14719457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m.ac.uk/events-landing/2026-conference.html"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jsenkus@bam.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senkus@bam.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8" ma:contentTypeDescription="Create a new document." ma:contentTypeScope="" ma:versionID="bdb5ab61efce2450575567fcae57e1d2">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bf175aec994f9d08995931eee1ef6ea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72A6B-5845-472A-B67E-81E3C9EA5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D7F0F-7FA6-4431-8922-DC304F2DD754}">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3.xml><?xml version="1.0" encoding="utf-8"?>
<ds:datastoreItem xmlns:ds="http://schemas.openxmlformats.org/officeDocument/2006/customXml" ds:itemID="{5A82B762-CE73-4F97-8AE2-E2943E0EF9A6}">
  <ds:schemaRefs>
    <ds:schemaRef ds:uri="http://schemas.microsoft.com/sharepoint/v3/contenttype/forms"/>
  </ds:schemaRefs>
</ds:datastoreItem>
</file>

<file path=customXml/itemProps4.xml><?xml version="1.0" encoding="utf-8"?>
<ds:datastoreItem xmlns:ds="http://schemas.openxmlformats.org/officeDocument/2006/customXml" ds:itemID="{D7EC24D7-BA7F-40AD-92AB-6C384F5B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1028</Words>
  <Characters>7177</Characters>
  <Application>Microsoft Office Word</Application>
  <DocSecurity>0</DocSecurity>
  <Lines>132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Johnson</dc:creator>
  <cp:keywords/>
  <cp:lastModifiedBy>Lewis Johnson</cp:lastModifiedBy>
  <cp:revision>2</cp:revision>
  <dcterms:created xsi:type="dcterms:W3CDTF">2025-12-02T19:29:00Z</dcterms:created>
  <dcterms:modified xsi:type="dcterms:W3CDTF">2025-12-02T19:29:00Z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for Microsoft 365</vt:lpwstr>
  </property>
  <property fmtid="{D5CDD505-2E9C-101B-9397-08002B2CF9AE}" pid="4" name="LastSaved">
    <vt:filetime>2021-11-15T00:00:00Z</vt:filetime>
  </property>
  <property fmtid="{D5CDD505-2E9C-101B-9397-08002B2CF9AE}" pid="5" name="ContentTypeId">
    <vt:lpwstr>0x01010059F296DEAA292F41BA3DF8AAC30AB77C</vt:lpwstr>
  </property>
  <property fmtid="{D5CDD505-2E9C-101B-9397-08002B2CF9AE}" pid="6" name="MediaServiceImageTags">
    <vt:lpwstr/>
  </property>
</Properties>
</file>