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DB95AB" w14:textId="77777777" w:rsidR="0088220A" w:rsidRPr="00E43B09" w:rsidRDefault="0088220A" w:rsidP="0088220A">
      <w:pPr>
        <w:jc w:val="center"/>
        <w:rPr>
          <w:rFonts w:ascii="Arial" w:hAnsi="Arial" w:cs="Arial"/>
          <w:b/>
          <w:sz w:val="28"/>
          <w:szCs w:val="28"/>
        </w:rPr>
      </w:pPr>
      <w:r w:rsidRPr="00E43B09">
        <w:rPr>
          <w:rFonts w:ascii="Arial" w:hAnsi="Arial" w:cs="Arial"/>
          <w:b/>
          <w:sz w:val="28"/>
          <w:szCs w:val="28"/>
        </w:rPr>
        <w:t>Operations, Logistics and Supply Chain Management SIG</w:t>
      </w:r>
    </w:p>
    <w:p w14:paraId="4A09A7D9" w14:textId="77777777" w:rsidR="0088220A" w:rsidRPr="00E43B09" w:rsidRDefault="0088220A" w:rsidP="0088220A">
      <w:pPr>
        <w:jc w:val="center"/>
        <w:rPr>
          <w:rFonts w:ascii="Arial" w:hAnsi="Arial" w:cs="Arial"/>
          <w:b/>
          <w:sz w:val="28"/>
          <w:szCs w:val="28"/>
        </w:rPr>
      </w:pPr>
      <w:r w:rsidRPr="00E43B09">
        <w:rPr>
          <w:rFonts w:ascii="Arial" w:hAnsi="Arial" w:cs="Arial"/>
          <w:b/>
          <w:sz w:val="28"/>
          <w:szCs w:val="28"/>
        </w:rPr>
        <w:t>Annual General Meeting</w:t>
      </w:r>
    </w:p>
    <w:p w14:paraId="6F790ADE" w14:textId="77777777" w:rsidR="0088220A" w:rsidRPr="003C348A" w:rsidRDefault="0088220A" w:rsidP="0088220A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3462D10E">
        <w:rPr>
          <w:rFonts w:ascii="Arial" w:hAnsi="Arial" w:cs="Arial"/>
          <w:b/>
          <w:bCs/>
          <w:color w:val="000000" w:themeColor="text1"/>
          <w:sz w:val="28"/>
          <w:szCs w:val="28"/>
        </w:rPr>
        <w:t>Wednesday 6</w:t>
      </w:r>
      <w:r w:rsidRPr="3462D10E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3462D10E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October, 4-5pm (online)</w:t>
      </w:r>
    </w:p>
    <w:p w14:paraId="11A2DB17" w14:textId="77777777" w:rsidR="0088220A" w:rsidRDefault="0088220A" w:rsidP="0088220A">
      <w:pPr>
        <w:rPr>
          <w:rFonts w:eastAsia="Times New Roman" w:cstheme="minorHAnsi"/>
          <w:color w:val="000000"/>
          <w:lang w:eastAsia="en-GB"/>
        </w:rPr>
      </w:pPr>
      <w:r w:rsidRPr="009C640A">
        <w:rPr>
          <w:rFonts w:cstheme="minorHAnsi"/>
          <w:b/>
        </w:rPr>
        <w:t xml:space="preserve">Attendees: </w:t>
      </w:r>
      <w:r w:rsidRPr="009C640A">
        <w:rPr>
          <w:rFonts w:cstheme="minorHAnsi"/>
        </w:rPr>
        <w:t xml:space="preserve">Anna-Maria </w:t>
      </w:r>
      <w:proofErr w:type="spellStart"/>
      <w:r w:rsidRPr="009C640A">
        <w:rPr>
          <w:rFonts w:cstheme="minorHAnsi"/>
        </w:rPr>
        <w:t>Nitsche</w:t>
      </w:r>
      <w:proofErr w:type="spellEnd"/>
      <w:r w:rsidRPr="009C640A">
        <w:rPr>
          <w:rFonts w:cstheme="minorHAnsi"/>
        </w:rPr>
        <w:t xml:space="preserve">, Claire Lindsay, </w:t>
      </w:r>
      <w:proofErr w:type="spellStart"/>
      <w:r w:rsidRPr="009C640A">
        <w:rPr>
          <w:rFonts w:eastAsia="Times New Roman" w:cstheme="minorHAnsi"/>
          <w:color w:val="000000"/>
          <w:lang w:eastAsia="en-GB"/>
        </w:rPr>
        <w:t>Jiachen</w:t>
      </w:r>
      <w:proofErr w:type="spellEnd"/>
      <w:r w:rsidRPr="009C640A">
        <w:rPr>
          <w:rFonts w:eastAsia="Times New Roman" w:cstheme="minorHAnsi"/>
          <w:color w:val="000000"/>
          <w:lang w:eastAsia="en-GB"/>
        </w:rPr>
        <w:t xml:space="preserve"> Hou, Kate Mc Loughlin, Luciano Batista, Muhammad Kamal, Nicola Bateman, Sarah </w:t>
      </w:r>
      <w:proofErr w:type="spellStart"/>
      <w:r w:rsidRPr="009C640A">
        <w:rPr>
          <w:rFonts w:eastAsia="Times New Roman" w:cstheme="minorHAnsi"/>
          <w:color w:val="000000"/>
          <w:lang w:eastAsia="en-GB"/>
        </w:rPr>
        <w:t>Schiffling</w:t>
      </w:r>
      <w:proofErr w:type="spellEnd"/>
      <w:r w:rsidRPr="009C640A">
        <w:rPr>
          <w:rFonts w:eastAsia="Times New Roman" w:cstheme="minorHAnsi"/>
          <w:color w:val="000000"/>
          <w:lang w:eastAsia="en-GB"/>
        </w:rPr>
        <w:t>, Tammi Sinha</w:t>
      </w:r>
      <w:r w:rsidR="00D74015">
        <w:rPr>
          <w:rFonts w:eastAsia="Times New Roman" w:cstheme="minorHAnsi"/>
          <w:color w:val="000000"/>
          <w:lang w:eastAsia="en-GB"/>
        </w:rPr>
        <w:t xml:space="preserve">, Sorin </w:t>
      </w:r>
      <w:proofErr w:type="spellStart"/>
      <w:r w:rsidR="00D74015">
        <w:rPr>
          <w:rFonts w:eastAsia="Times New Roman" w:cstheme="minorHAnsi"/>
          <w:color w:val="000000"/>
          <w:lang w:eastAsia="en-GB"/>
        </w:rPr>
        <w:t>Piperca</w:t>
      </w:r>
      <w:proofErr w:type="spellEnd"/>
      <w:r w:rsidR="00D74015">
        <w:rPr>
          <w:rFonts w:eastAsia="Times New Roman" w:cstheme="minorHAnsi"/>
          <w:color w:val="000000"/>
          <w:lang w:eastAsia="en-GB"/>
        </w:rPr>
        <w:t xml:space="preserve">, Thierry </w:t>
      </w:r>
      <w:proofErr w:type="spellStart"/>
      <w:r w:rsidR="00D74015">
        <w:rPr>
          <w:rFonts w:eastAsia="Times New Roman" w:cstheme="minorHAnsi"/>
          <w:color w:val="000000"/>
          <w:lang w:eastAsia="en-GB"/>
        </w:rPr>
        <w:t>Fausten</w:t>
      </w:r>
      <w:proofErr w:type="spellEnd"/>
      <w:r w:rsidR="00D74015">
        <w:rPr>
          <w:rFonts w:eastAsia="Times New Roman" w:cstheme="minorHAnsi"/>
          <w:color w:val="000000"/>
          <w:lang w:eastAsia="en-GB"/>
        </w:rPr>
        <w:t xml:space="preserve">, Vikas Kumar, </w:t>
      </w:r>
      <w:proofErr w:type="spellStart"/>
      <w:r w:rsidR="00D74015">
        <w:rPr>
          <w:rFonts w:eastAsia="Times New Roman" w:cstheme="minorHAnsi"/>
          <w:color w:val="000000"/>
          <w:lang w:eastAsia="en-GB"/>
        </w:rPr>
        <w:t>Ekoh</w:t>
      </w:r>
      <w:proofErr w:type="spellEnd"/>
      <w:r w:rsidR="00D74015">
        <w:rPr>
          <w:rFonts w:eastAsia="Times New Roman" w:cstheme="minorHAnsi"/>
          <w:color w:val="000000"/>
          <w:lang w:eastAsia="en-GB"/>
        </w:rPr>
        <w:t xml:space="preserve"> West</w:t>
      </w:r>
    </w:p>
    <w:p w14:paraId="2FBBBF53" w14:textId="77777777" w:rsidR="00043F26" w:rsidRDefault="009C640A" w:rsidP="00043F26">
      <w:pPr>
        <w:rPr>
          <w:rFonts w:ascii="Calibri" w:eastAsia="Times New Roman" w:hAnsi="Calibri" w:cs="Calibri"/>
          <w:color w:val="000000"/>
        </w:rPr>
      </w:pPr>
      <w:r w:rsidRPr="009C640A">
        <w:rPr>
          <w:rFonts w:eastAsia="Times New Roman" w:cstheme="minorHAnsi"/>
          <w:b/>
          <w:color w:val="000000"/>
          <w:lang w:eastAsia="en-GB"/>
        </w:rPr>
        <w:t xml:space="preserve">Apologies: </w:t>
      </w:r>
      <w:r w:rsidR="00043F26">
        <w:rPr>
          <w:rFonts w:ascii="Calibri" w:eastAsia="Times New Roman" w:hAnsi="Calibri" w:cs="Calibri"/>
          <w:color w:val="000000"/>
        </w:rPr>
        <w:t xml:space="preserve">Sharon Williams, Laura Menzies, Maxwell </w:t>
      </w:r>
      <w:proofErr w:type="spellStart"/>
      <w:r w:rsidR="00043F26">
        <w:rPr>
          <w:rFonts w:ascii="Calibri" w:eastAsia="Times New Roman" w:hAnsi="Calibri" w:cs="Calibri"/>
          <w:color w:val="000000"/>
        </w:rPr>
        <w:t>Chipulu</w:t>
      </w:r>
      <w:proofErr w:type="spellEnd"/>
    </w:p>
    <w:p w14:paraId="50A78EF2" w14:textId="77777777" w:rsidR="0088220A" w:rsidRPr="009C640A" w:rsidRDefault="0088220A" w:rsidP="0088220A">
      <w:pPr>
        <w:rPr>
          <w:rFonts w:cstheme="minorHAnsi"/>
        </w:rPr>
      </w:pPr>
    </w:p>
    <w:p w14:paraId="4723B1CE" w14:textId="77777777" w:rsidR="0088220A" w:rsidRDefault="0088220A" w:rsidP="009C640A">
      <w:pPr>
        <w:pStyle w:val="Heading2"/>
      </w:pPr>
      <w:r w:rsidRPr="3462D10E">
        <w:t>Minutes from 2020</w:t>
      </w:r>
      <w:r>
        <w:t xml:space="preserve"> AGM approved</w:t>
      </w:r>
      <w:r w:rsidRPr="3462D10E">
        <w:t xml:space="preserve"> </w:t>
      </w:r>
    </w:p>
    <w:p w14:paraId="3F690826" w14:textId="77777777" w:rsidR="0088220A" w:rsidRPr="009C0D2C" w:rsidRDefault="0088220A" w:rsidP="0088220A">
      <w:pPr>
        <w:pStyle w:val="ListParagraph"/>
        <w:rPr>
          <w:rFonts w:ascii="Arial" w:hAnsi="Arial" w:cs="Arial"/>
          <w:sz w:val="24"/>
          <w:szCs w:val="24"/>
        </w:rPr>
      </w:pPr>
    </w:p>
    <w:p w14:paraId="3B6A6B41" w14:textId="77777777" w:rsidR="0088220A" w:rsidRDefault="0088220A" w:rsidP="009C640A">
      <w:pPr>
        <w:pStyle w:val="Heading2"/>
      </w:pPr>
      <w:r>
        <w:t>Chair’s Report (presented by Claire Lindsay)</w:t>
      </w:r>
    </w:p>
    <w:p w14:paraId="7CA16118" w14:textId="77777777" w:rsidR="0088220A" w:rsidRDefault="0088220A" w:rsidP="0088220A">
      <w:pPr>
        <w:pStyle w:val="ListParagraph"/>
        <w:numPr>
          <w:ilvl w:val="0"/>
          <w:numId w:val="8"/>
        </w:numPr>
      </w:pPr>
      <w:r>
        <w:t>CL welcomed new members</w:t>
      </w:r>
    </w:p>
    <w:p w14:paraId="5616D6AB" w14:textId="77777777" w:rsidR="0088220A" w:rsidRDefault="0088220A" w:rsidP="0088220A">
      <w:pPr>
        <w:pStyle w:val="ListParagraph"/>
        <w:numPr>
          <w:ilvl w:val="0"/>
          <w:numId w:val="8"/>
        </w:numPr>
      </w:pPr>
      <w:r>
        <w:t>CL gave review of year identifying the challenges, and events of the year</w:t>
      </w:r>
    </w:p>
    <w:p w14:paraId="45364F30" w14:textId="77777777" w:rsidR="0088220A" w:rsidRDefault="0088220A" w:rsidP="0088220A">
      <w:pPr>
        <w:pStyle w:val="ListParagraph"/>
        <w:numPr>
          <w:ilvl w:val="0"/>
          <w:numId w:val="8"/>
        </w:numPr>
      </w:pPr>
      <w:r>
        <w:t>Resigned as chair after 3 years</w:t>
      </w:r>
    </w:p>
    <w:p w14:paraId="4F88C1F3" w14:textId="77777777" w:rsidR="0088220A" w:rsidRPr="004C70C9" w:rsidRDefault="0088220A" w:rsidP="0088220A">
      <w:pPr>
        <w:pStyle w:val="ListParagraph"/>
        <w:jc w:val="both"/>
      </w:pPr>
    </w:p>
    <w:p w14:paraId="4C855521" w14:textId="77777777" w:rsidR="0088220A" w:rsidRDefault="0088220A" w:rsidP="009C640A">
      <w:pPr>
        <w:pStyle w:val="Heading2"/>
      </w:pPr>
      <w:r>
        <w:t>Update from Committee Members:</w:t>
      </w:r>
    </w:p>
    <w:p w14:paraId="321FA243" w14:textId="77777777" w:rsidR="0088220A" w:rsidRDefault="0088220A" w:rsidP="0088220A">
      <w:pPr>
        <w:pStyle w:val="ListParagraph"/>
        <w:ind w:left="785"/>
        <w:rPr>
          <w:rFonts w:ascii="Arial" w:hAnsi="Arial" w:cs="Arial"/>
          <w:sz w:val="24"/>
          <w:szCs w:val="24"/>
        </w:rPr>
      </w:pPr>
    </w:p>
    <w:p w14:paraId="02A0C4ED" w14:textId="77777777" w:rsidR="00483802" w:rsidRPr="00D74015" w:rsidRDefault="0088220A" w:rsidP="0088220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D74015">
        <w:rPr>
          <w:rFonts w:ascii="Arial" w:hAnsi="Arial" w:cs="Arial"/>
          <w:sz w:val="24"/>
          <w:szCs w:val="24"/>
        </w:rPr>
        <w:t xml:space="preserve">Tammi Sinha - Treasurer </w:t>
      </w:r>
    </w:p>
    <w:p w14:paraId="6CAF70BE" w14:textId="77777777" w:rsidR="0088220A" w:rsidRPr="00D74015" w:rsidRDefault="0088220A" w:rsidP="00483802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D74015">
        <w:rPr>
          <w:rFonts w:cstheme="minorHAnsi"/>
        </w:rPr>
        <w:t xml:space="preserve">funds available </w:t>
      </w:r>
      <w:r w:rsidR="00D74015" w:rsidRPr="00D74015">
        <w:rPr>
          <w:rFonts w:cstheme="minorHAnsi"/>
        </w:rPr>
        <w:t>£3000 for carry over to 2021-22</w:t>
      </w:r>
    </w:p>
    <w:p w14:paraId="21850F28" w14:textId="77777777" w:rsidR="0088220A" w:rsidRDefault="0088220A" w:rsidP="008822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08A32BC1" w14:textId="77777777" w:rsidR="0088220A" w:rsidRDefault="0088220A" w:rsidP="0088220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462D10E">
        <w:rPr>
          <w:rFonts w:ascii="Arial" w:hAnsi="Arial" w:cs="Arial"/>
          <w:sz w:val="24"/>
          <w:szCs w:val="24"/>
        </w:rPr>
        <w:t xml:space="preserve">Nicola Bateman - Secretary and Membership Co-ordinator  </w:t>
      </w:r>
    </w:p>
    <w:p w14:paraId="76D243C2" w14:textId="77777777" w:rsidR="00483802" w:rsidRDefault="00483802" w:rsidP="00483802">
      <w:pPr>
        <w:pStyle w:val="ListParagraph"/>
        <w:numPr>
          <w:ilvl w:val="0"/>
          <w:numId w:val="9"/>
        </w:numPr>
      </w:pPr>
      <w:r>
        <w:t>171 members</w:t>
      </w:r>
    </w:p>
    <w:p w14:paraId="7B7E4F9A" w14:textId="77777777" w:rsidR="00483802" w:rsidRDefault="00D74015" w:rsidP="00483802">
      <w:pPr>
        <w:pStyle w:val="ListParagraph"/>
        <w:numPr>
          <w:ilvl w:val="0"/>
          <w:numId w:val="9"/>
        </w:numPr>
      </w:pPr>
      <w:r>
        <w:t>Some trouble with Bam C</w:t>
      </w:r>
      <w:r w:rsidR="00483802">
        <w:t>omms but looking better</w:t>
      </w:r>
    </w:p>
    <w:p w14:paraId="37C0B6F7" w14:textId="77777777" w:rsidR="00483802" w:rsidRDefault="00D74015" w:rsidP="00483802">
      <w:pPr>
        <w:pStyle w:val="ListParagraph"/>
        <w:numPr>
          <w:ilvl w:val="0"/>
          <w:numId w:val="9"/>
        </w:numPr>
      </w:pPr>
      <w:r>
        <w:t>Can members plea</w:t>
      </w:r>
      <w:r w:rsidR="00483802">
        <w:t>s</w:t>
      </w:r>
      <w:r>
        <w:t>e check their SIG membership</w:t>
      </w:r>
      <w:r w:rsidR="00483802">
        <w:t xml:space="preserve"> and encourage peers to join</w:t>
      </w:r>
    </w:p>
    <w:p w14:paraId="7737EA7C" w14:textId="77777777" w:rsidR="0088220A" w:rsidRDefault="0088220A" w:rsidP="008822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372B7F33" w14:textId="77777777" w:rsidR="0088220A" w:rsidRDefault="0088220A" w:rsidP="0088220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Kate McLoughlin - </w:t>
      </w:r>
      <w:r w:rsidRPr="00236059">
        <w:rPr>
          <w:rFonts w:ascii="Arial" w:hAnsi="Arial" w:cs="Arial"/>
          <w:sz w:val="24"/>
          <w:szCs w:val="24"/>
        </w:rPr>
        <w:t xml:space="preserve">Communications and Website Co-ordinator </w:t>
      </w:r>
    </w:p>
    <w:p w14:paraId="1ABB8D97" w14:textId="77777777" w:rsidR="00483802" w:rsidRDefault="00483802" w:rsidP="00483802">
      <w:pPr>
        <w:pStyle w:val="ListParagraph"/>
        <w:numPr>
          <w:ilvl w:val="0"/>
          <w:numId w:val="10"/>
        </w:numPr>
      </w:pPr>
      <w:r>
        <w:t>Developed SIG snapshot</w:t>
      </w:r>
    </w:p>
    <w:p w14:paraId="283386F7" w14:textId="77777777" w:rsidR="00483802" w:rsidRDefault="00D74015" w:rsidP="00483802">
      <w:pPr>
        <w:pStyle w:val="ListParagraph"/>
        <w:numPr>
          <w:ilvl w:val="0"/>
          <w:numId w:val="10"/>
        </w:numPr>
      </w:pPr>
      <w:r>
        <w:t>237 LinkedI</w:t>
      </w:r>
      <w:r w:rsidR="00483802">
        <w:t>n group</w:t>
      </w:r>
    </w:p>
    <w:p w14:paraId="5BCD728B" w14:textId="77777777" w:rsidR="00483802" w:rsidRDefault="00483802" w:rsidP="006C5132">
      <w:pPr>
        <w:pStyle w:val="ListParagraph"/>
        <w:numPr>
          <w:ilvl w:val="0"/>
          <w:numId w:val="10"/>
        </w:numPr>
      </w:pPr>
      <w:r>
        <w:t>Sent out 2 snapshots</w:t>
      </w:r>
      <w:r w:rsidR="00D74015">
        <w:t xml:space="preserve"> this year</w:t>
      </w:r>
      <w:r>
        <w:t>. Used for special issues, jobs, papers</w:t>
      </w:r>
      <w:r w:rsidR="00D74015">
        <w:t xml:space="preserve"> and any news you would like to advertise to SIG members.</w:t>
      </w:r>
    </w:p>
    <w:p w14:paraId="73B01CE7" w14:textId="77777777" w:rsidR="00483802" w:rsidRDefault="00483802" w:rsidP="00483802">
      <w:pPr>
        <w:pStyle w:val="ListParagraph"/>
        <w:ind w:left="1440"/>
      </w:pPr>
    </w:p>
    <w:p w14:paraId="4651C506" w14:textId="77777777" w:rsidR="0088220A" w:rsidRDefault="0088220A" w:rsidP="0088220A">
      <w:pPr>
        <w:pStyle w:val="ListParagraph"/>
        <w:numPr>
          <w:ilvl w:val="1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3462D10E">
        <w:rPr>
          <w:rFonts w:ascii="Arial" w:hAnsi="Arial" w:cs="Arial"/>
          <w:sz w:val="24"/>
          <w:szCs w:val="24"/>
        </w:rPr>
        <w:t xml:space="preserve">Anna-Maria </w:t>
      </w:r>
      <w:proofErr w:type="spellStart"/>
      <w:r w:rsidRPr="3462D10E">
        <w:rPr>
          <w:rFonts w:ascii="Arial" w:hAnsi="Arial" w:cs="Arial"/>
          <w:sz w:val="24"/>
          <w:szCs w:val="24"/>
        </w:rPr>
        <w:t>Nitsche</w:t>
      </w:r>
      <w:proofErr w:type="spellEnd"/>
      <w:r w:rsidRPr="3462D10E">
        <w:rPr>
          <w:rFonts w:ascii="Arial" w:hAnsi="Arial" w:cs="Arial"/>
          <w:sz w:val="24"/>
          <w:szCs w:val="24"/>
        </w:rPr>
        <w:t xml:space="preserve"> (PhD representative)</w:t>
      </w:r>
    </w:p>
    <w:p w14:paraId="4A0061CD" w14:textId="77777777" w:rsidR="00483802" w:rsidRDefault="00483802" w:rsidP="00483802">
      <w:pPr>
        <w:pStyle w:val="ListParagraph"/>
        <w:numPr>
          <w:ilvl w:val="0"/>
          <w:numId w:val="11"/>
        </w:numPr>
      </w:pPr>
      <w:r>
        <w:t>Ran PhD event on contrasting international PhD students</w:t>
      </w:r>
    </w:p>
    <w:p w14:paraId="0BB4E186" w14:textId="77777777" w:rsidR="00483802" w:rsidRDefault="00483802" w:rsidP="00483802">
      <w:pPr>
        <w:pStyle w:val="ListParagraph"/>
        <w:numPr>
          <w:ilvl w:val="0"/>
          <w:numId w:val="11"/>
        </w:numPr>
      </w:pPr>
      <w:r>
        <w:t>40 participants</w:t>
      </w:r>
    </w:p>
    <w:p w14:paraId="353C824F" w14:textId="77777777" w:rsidR="0088220A" w:rsidRDefault="0088220A" w:rsidP="0088220A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14:paraId="6D5FE61D" w14:textId="77777777" w:rsidR="0088220A" w:rsidRPr="006526CD" w:rsidRDefault="0088220A" w:rsidP="0088220A">
      <w:pPr>
        <w:pStyle w:val="ListParagraph"/>
        <w:rPr>
          <w:rFonts w:ascii="Arial" w:hAnsi="Arial" w:cs="Arial"/>
          <w:sz w:val="24"/>
          <w:szCs w:val="24"/>
        </w:rPr>
      </w:pPr>
    </w:p>
    <w:p w14:paraId="130BE970" w14:textId="77777777" w:rsidR="0088220A" w:rsidRPr="006526CD" w:rsidRDefault="0088220A" w:rsidP="009C640A">
      <w:pPr>
        <w:pStyle w:val="Heading2"/>
      </w:pPr>
      <w:r w:rsidRPr="00236059">
        <w:t>Track summary</w:t>
      </w:r>
      <w:r>
        <w:t xml:space="preserve"> (Kate McLoughlin)</w:t>
      </w:r>
    </w:p>
    <w:p w14:paraId="4B072DC0" w14:textId="77777777" w:rsidR="00483802" w:rsidRDefault="00483802" w:rsidP="00483802">
      <w:pPr>
        <w:pStyle w:val="ListParagraph"/>
        <w:numPr>
          <w:ilvl w:val="0"/>
          <w:numId w:val="13"/>
        </w:numPr>
      </w:pPr>
      <w:r>
        <w:t xml:space="preserve">Submissions for 2021 only 10 submissions but strong reviewing panel </w:t>
      </w:r>
    </w:p>
    <w:p w14:paraId="6D730433" w14:textId="77777777" w:rsidR="00483802" w:rsidRDefault="00483802" w:rsidP="00483802">
      <w:pPr>
        <w:pStyle w:val="ListParagraph"/>
        <w:numPr>
          <w:ilvl w:val="0"/>
          <w:numId w:val="13"/>
        </w:numPr>
      </w:pPr>
      <w:r>
        <w:t>4 sessions</w:t>
      </w:r>
    </w:p>
    <w:p w14:paraId="7075167B" w14:textId="77777777" w:rsidR="00483802" w:rsidRDefault="00483802" w:rsidP="00483802">
      <w:pPr>
        <w:pStyle w:val="ListParagraph"/>
        <w:numPr>
          <w:ilvl w:val="0"/>
          <w:numId w:val="13"/>
        </w:numPr>
      </w:pPr>
      <w:r>
        <w:t>Paper presented live with engaged conversations</w:t>
      </w:r>
    </w:p>
    <w:p w14:paraId="56EC538F" w14:textId="54155659" w:rsidR="00483802" w:rsidRDefault="00483802" w:rsidP="00483802">
      <w:pPr>
        <w:pStyle w:val="ListParagraph"/>
        <w:numPr>
          <w:ilvl w:val="0"/>
          <w:numId w:val="13"/>
        </w:numPr>
      </w:pPr>
      <w:r>
        <w:t>Good international contributions</w:t>
      </w:r>
    </w:p>
    <w:p w14:paraId="519E87F2" w14:textId="593BB8FA" w:rsidR="00F10AD3" w:rsidRDefault="00F10AD3" w:rsidP="00F10AD3">
      <w:pPr>
        <w:pStyle w:val="ListParagraph"/>
        <w:numPr>
          <w:ilvl w:val="0"/>
          <w:numId w:val="13"/>
        </w:numPr>
      </w:pPr>
      <w:r>
        <w:t>Need to have conversation about low attendance</w:t>
      </w:r>
    </w:p>
    <w:p w14:paraId="39224D0B" w14:textId="77777777" w:rsidR="00F10AD3" w:rsidRPr="00FC0C5F" w:rsidRDefault="00F10AD3" w:rsidP="00F10AD3">
      <w:pPr>
        <w:rPr>
          <w:rFonts w:eastAsia="Arial"/>
          <w:color w:val="000000" w:themeColor="text1"/>
        </w:rPr>
      </w:pPr>
      <w:r w:rsidRPr="00FC0C5F">
        <w:rPr>
          <w:rFonts w:eastAsia="Arial"/>
          <w:color w:val="000000" w:themeColor="text1"/>
        </w:rPr>
        <w:t>Paper awards</w:t>
      </w:r>
    </w:p>
    <w:p w14:paraId="73F266B3" w14:textId="77777777" w:rsidR="00F10AD3" w:rsidRPr="007F005A" w:rsidRDefault="00F10AD3" w:rsidP="00F10AD3">
      <w:pPr>
        <w:pStyle w:val="ListParagraph"/>
        <w:numPr>
          <w:ilvl w:val="0"/>
          <w:numId w:val="17"/>
        </w:numPr>
        <w:spacing w:after="0" w:line="240" w:lineRule="auto"/>
        <w:rPr>
          <w:u w:val="single"/>
        </w:rPr>
      </w:pPr>
      <w:r w:rsidRPr="007F005A">
        <w:rPr>
          <w:u w:val="single"/>
        </w:rPr>
        <w:t>Best Full Paper Award</w:t>
      </w:r>
    </w:p>
    <w:p w14:paraId="355ADAB6" w14:textId="77777777" w:rsidR="00F10AD3" w:rsidRPr="00CE603E" w:rsidRDefault="00F10AD3" w:rsidP="00F10AD3">
      <w:pPr>
        <w:ind w:left="360"/>
        <w:rPr>
          <w:rStyle w:val="Emphasis"/>
          <w:rFonts w:cstheme="minorHAnsi"/>
          <w:i w:val="0"/>
          <w:iCs w:val="0"/>
          <w:u w:val="single"/>
        </w:rPr>
      </w:pPr>
      <w:r w:rsidRPr="000E4354">
        <w:rPr>
          <w:rFonts w:cstheme="minorHAnsi"/>
        </w:rPr>
        <w:t>‘</w:t>
      </w:r>
      <w:r w:rsidRPr="000E4354">
        <w:rPr>
          <w:rStyle w:val="Emphasis"/>
          <w:rFonts w:cstheme="minorHAnsi"/>
        </w:rPr>
        <w:t xml:space="preserve">Managing lean healthcare in an emergency department during COVID-19 pandemic’ </w:t>
      </w:r>
      <w:r>
        <w:rPr>
          <w:rStyle w:val="Emphasis"/>
          <w:rFonts w:cstheme="minorHAnsi"/>
        </w:rPr>
        <w:t xml:space="preserve">by </w:t>
      </w:r>
      <w:r>
        <w:rPr>
          <w:rFonts w:ascii="Calibri" w:hAnsi="Calibri" w:cs="Calibri"/>
          <w:color w:val="444444"/>
          <w:shd w:val="clear" w:color="auto" w:fill="FFFFFF"/>
        </w:rPr>
        <w:t xml:space="preserve">Higor Leite </w:t>
      </w:r>
    </w:p>
    <w:p w14:paraId="7985515B" w14:textId="77777777" w:rsidR="00F10AD3" w:rsidRPr="007F005A" w:rsidRDefault="00F10AD3" w:rsidP="00F10AD3">
      <w:pPr>
        <w:pStyle w:val="ListParagraph"/>
        <w:numPr>
          <w:ilvl w:val="0"/>
          <w:numId w:val="17"/>
        </w:numPr>
        <w:spacing w:after="0" w:line="240" w:lineRule="auto"/>
        <w:rPr>
          <w:u w:val="single"/>
        </w:rPr>
      </w:pPr>
      <w:r w:rsidRPr="007F005A">
        <w:rPr>
          <w:u w:val="single"/>
        </w:rPr>
        <w:t>Best Developmental Paper Award</w:t>
      </w:r>
    </w:p>
    <w:p w14:paraId="0A8EF6B7" w14:textId="77777777" w:rsidR="00F10AD3" w:rsidRPr="000E4354" w:rsidRDefault="00F10AD3" w:rsidP="00F10AD3">
      <w:pPr>
        <w:ind w:left="360"/>
        <w:rPr>
          <w:rFonts w:eastAsia="Arial"/>
          <w:i/>
          <w:iCs/>
          <w:color w:val="000000" w:themeColor="text1"/>
          <w:u w:val="single"/>
        </w:rPr>
      </w:pPr>
      <w:r>
        <w:rPr>
          <w:i/>
          <w:iCs/>
        </w:rPr>
        <w:t>‘</w:t>
      </w:r>
      <w:r w:rsidRPr="000E4354">
        <w:rPr>
          <w:i/>
          <w:iCs/>
        </w:rPr>
        <w:t>TOCI3 – A Comprehensive Approach Towards Readiness in the Age of Data-Driven Decision Making</w:t>
      </w:r>
      <w:r>
        <w:rPr>
          <w:i/>
          <w:iCs/>
        </w:rPr>
        <w:t xml:space="preserve">’ </w:t>
      </w:r>
      <w:r w:rsidRPr="00CE603E">
        <w:t>by</w:t>
      </w:r>
      <w:r>
        <w:t xml:space="preserve"> Anna-Maria </w:t>
      </w:r>
      <w:proofErr w:type="spellStart"/>
      <w:r>
        <w:t>Netsche</w:t>
      </w:r>
      <w:proofErr w:type="spellEnd"/>
    </w:p>
    <w:p w14:paraId="299B7843" w14:textId="77777777" w:rsidR="00F10AD3" w:rsidRPr="007F005A" w:rsidRDefault="00F10AD3" w:rsidP="00F10AD3">
      <w:pPr>
        <w:pStyle w:val="ListParagraph"/>
        <w:numPr>
          <w:ilvl w:val="1"/>
          <w:numId w:val="17"/>
        </w:numPr>
        <w:spacing w:after="0" w:line="240" w:lineRule="auto"/>
        <w:ind w:left="360"/>
        <w:rPr>
          <w:rStyle w:val="fontbold"/>
          <w:rFonts w:eastAsia="Arial"/>
          <w:color w:val="000000" w:themeColor="text1"/>
          <w:u w:val="single"/>
        </w:rPr>
      </w:pPr>
      <w:r w:rsidRPr="007F005A">
        <w:rPr>
          <w:rStyle w:val="fontbold"/>
          <w:rFonts w:cstheme="minorHAnsi"/>
          <w:bCs/>
          <w:szCs w:val="24"/>
          <w:u w:val="single"/>
        </w:rPr>
        <w:t>Highly Commended</w:t>
      </w:r>
    </w:p>
    <w:p w14:paraId="4C617B81" w14:textId="77777777" w:rsidR="00F10AD3" w:rsidRPr="007F005A" w:rsidRDefault="00F10AD3" w:rsidP="00F10AD3">
      <w:pPr>
        <w:pStyle w:val="ListParagrap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Not awarded</w:t>
      </w:r>
    </w:p>
    <w:p w14:paraId="52CBE38C" w14:textId="77777777" w:rsidR="00F10AD3" w:rsidRPr="007F005A" w:rsidRDefault="00F10AD3" w:rsidP="00F10AD3">
      <w:pPr>
        <w:pStyle w:val="ListParagraph"/>
        <w:numPr>
          <w:ilvl w:val="1"/>
          <w:numId w:val="17"/>
        </w:numPr>
        <w:spacing w:after="0" w:line="240" w:lineRule="auto"/>
        <w:ind w:left="360"/>
        <w:rPr>
          <w:u w:val="single"/>
        </w:rPr>
      </w:pPr>
      <w:r w:rsidRPr="007F005A">
        <w:rPr>
          <w:u w:val="single"/>
        </w:rPr>
        <w:t>Best Reviewer Award</w:t>
      </w:r>
    </w:p>
    <w:p w14:paraId="72E549F9" w14:textId="77777777" w:rsidR="00F10AD3" w:rsidRDefault="00F10AD3" w:rsidP="00F10AD3">
      <w:pPr>
        <w:pStyle w:val="ListParagraph"/>
        <w:rPr>
          <w:rFonts w:eastAsia="Arial"/>
          <w:color w:val="000000" w:themeColor="text1"/>
        </w:rPr>
      </w:pPr>
      <w:r>
        <w:rPr>
          <w:rFonts w:eastAsia="Arial"/>
          <w:color w:val="000000" w:themeColor="text1"/>
        </w:rPr>
        <w:t>Not awarded</w:t>
      </w:r>
    </w:p>
    <w:p w14:paraId="347A3964" w14:textId="77777777" w:rsidR="0088220A" w:rsidRPr="00F10AD3" w:rsidRDefault="0088220A" w:rsidP="00F10AD3">
      <w:pPr>
        <w:rPr>
          <w:rFonts w:ascii="Arial" w:hAnsi="Arial" w:cs="Arial"/>
          <w:sz w:val="24"/>
          <w:szCs w:val="24"/>
        </w:rPr>
      </w:pPr>
    </w:p>
    <w:p w14:paraId="4FF87E81" w14:textId="77777777" w:rsidR="0088220A" w:rsidRDefault="0088220A" w:rsidP="009C640A">
      <w:pPr>
        <w:pStyle w:val="Heading2"/>
      </w:pPr>
      <w:r w:rsidRPr="3462D10E">
        <w:t>Feedback from SIG membership</w:t>
      </w:r>
    </w:p>
    <w:p w14:paraId="0B19F827" w14:textId="77777777" w:rsidR="002E62CD" w:rsidRPr="002E62CD" w:rsidRDefault="002E62CD" w:rsidP="002E62CD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Cs w:val="24"/>
        </w:rPr>
      </w:pPr>
      <w:r w:rsidRPr="002E62CD">
        <w:rPr>
          <w:rFonts w:cstheme="minorHAnsi"/>
          <w:szCs w:val="24"/>
        </w:rPr>
        <w:t>No comments</w:t>
      </w:r>
    </w:p>
    <w:p w14:paraId="7E51A91C" w14:textId="77777777" w:rsidR="0088220A" w:rsidRDefault="0088220A" w:rsidP="0088220A">
      <w:pPr>
        <w:rPr>
          <w:rFonts w:ascii="Arial" w:hAnsi="Arial" w:cs="Arial"/>
          <w:sz w:val="24"/>
          <w:szCs w:val="24"/>
        </w:rPr>
      </w:pPr>
    </w:p>
    <w:p w14:paraId="1DD1992D" w14:textId="77777777" w:rsidR="0088220A" w:rsidRDefault="0088220A" w:rsidP="005A1D61">
      <w:pPr>
        <w:pStyle w:val="Heading2"/>
      </w:pPr>
      <w:r w:rsidRPr="3462D10E">
        <w:t>Nominations/Confirmation of SIG Chair</w:t>
      </w:r>
      <w:r w:rsidR="00043F26">
        <w:t xml:space="preserve"> and </w:t>
      </w:r>
      <w:r w:rsidRPr="3462D10E">
        <w:t>Committee succession planning/Future elections</w:t>
      </w:r>
    </w:p>
    <w:p w14:paraId="0CEE0C85" w14:textId="77777777" w:rsidR="002E62CD" w:rsidRDefault="002E62CD" w:rsidP="00E57DFA">
      <w:pPr>
        <w:pStyle w:val="ListParagraph"/>
        <w:numPr>
          <w:ilvl w:val="0"/>
          <w:numId w:val="14"/>
        </w:numPr>
      </w:pPr>
      <w:r>
        <w:t>Asked for nominations of Chair and KML was nominated and elected unopposed as Chair</w:t>
      </w:r>
    </w:p>
    <w:p w14:paraId="2363147F" w14:textId="77777777" w:rsidR="002E62CD" w:rsidRDefault="002E62CD" w:rsidP="002E62CD">
      <w:pPr>
        <w:pStyle w:val="ListParagraph"/>
        <w:numPr>
          <w:ilvl w:val="0"/>
          <w:numId w:val="14"/>
        </w:numPr>
      </w:pPr>
      <w:r>
        <w:t xml:space="preserve">Muhammed Kamal nominated and elected unopposed as </w:t>
      </w:r>
      <w:r w:rsidRPr="001A011B">
        <w:t>Communications and Website Co-ordinator</w:t>
      </w:r>
    </w:p>
    <w:p w14:paraId="2B161F3C" w14:textId="77777777" w:rsidR="0088220A" w:rsidRPr="006526CD" w:rsidRDefault="0088220A" w:rsidP="009C640A">
      <w:pPr>
        <w:pStyle w:val="Heading2"/>
      </w:pPr>
      <w:r w:rsidRPr="3462D10E">
        <w:t>Any other business</w:t>
      </w:r>
    </w:p>
    <w:p w14:paraId="0AB90523" w14:textId="77777777" w:rsidR="009C640A" w:rsidRDefault="001A011B" w:rsidP="00614C42">
      <w:pPr>
        <w:pStyle w:val="ListParagraph"/>
        <w:numPr>
          <w:ilvl w:val="0"/>
          <w:numId w:val="16"/>
        </w:numPr>
      </w:pPr>
      <w:r>
        <w:t>Vote of thanks</w:t>
      </w:r>
      <w:r w:rsidR="002E62CD">
        <w:t xml:space="preserve"> for CL </w:t>
      </w:r>
      <w:r>
        <w:t>by KML</w:t>
      </w:r>
    </w:p>
    <w:p w14:paraId="7706B600" w14:textId="77777777" w:rsidR="00614C42" w:rsidRDefault="009C640A" w:rsidP="00614C42">
      <w:pPr>
        <w:pStyle w:val="ListParagraph"/>
        <w:numPr>
          <w:ilvl w:val="0"/>
          <w:numId w:val="16"/>
        </w:numPr>
      </w:pPr>
      <w:r>
        <w:t xml:space="preserve">Discussion of </w:t>
      </w:r>
      <w:r w:rsidR="00614C42">
        <w:t xml:space="preserve"> upcoming events including</w:t>
      </w:r>
      <w:r>
        <w:t xml:space="preserve"> and </w:t>
      </w:r>
      <w:r w:rsidR="00614C42">
        <w:t>NAB mentioned possible workshops about citation data or case based teaching</w:t>
      </w:r>
    </w:p>
    <w:p w14:paraId="5781173C" w14:textId="77777777" w:rsidR="00D74015" w:rsidRDefault="00D74015" w:rsidP="00614C42">
      <w:pPr>
        <w:pStyle w:val="ListParagraph"/>
        <w:numPr>
          <w:ilvl w:val="0"/>
          <w:numId w:val="16"/>
        </w:numPr>
      </w:pPr>
      <w:r>
        <w:t>Special issue updates added to Zoom chat during AGM and shared on LinkedIn with membership.</w:t>
      </w:r>
    </w:p>
    <w:p w14:paraId="0E652EBE" w14:textId="77777777" w:rsidR="001A011B" w:rsidRDefault="001A011B" w:rsidP="00D20FA5">
      <w:pPr>
        <w:pStyle w:val="ListParagraph"/>
      </w:pPr>
    </w:p>
    <w:p w14:paraId="5ABEEF9C" w14:textId="77777777" w:rsidR="009C640A" w:rsidRDefault="009C640A" w:rsidP="009C640A">
      <w:pPr>
        <w:pStyle w:val="Heading2"/>
      </w:pPr>
      <w:r>
        <w:t>Meeting closed</w:t>
      </w:r>
    </w:p>
    <w:p w14:paraId="69FB238A" w14:textId="77777777" w:rsidR="001A011B" w:rsidRDefault="001A011B" w:rsidP="00D20FA5">
      <w:pPr>
        <w:pStyle w:val="ListParagraph"/>
      </w:pPr>
    </w:p>
    <w:p w14:paraId="628F463D" w14:textId="77777777" w:rsidR="00D20FA5" w:rsidRDefault="009C640A" w:rsidP="00D20FA5">
      <w:r>
        <w:t>Minutes NAB 11.1</w:t>
      </w:r>
      <w:r w:rsidR="00D74015">
        <w:t>0</w:t>
      </w:r>
      <w:r>
        <w:t>.21</w:t>
      </w:r>
    </w:p>
    <w:p w14:paraId="2D867B96" w14:textId="77777777" w:rsidR="00D20FA5" w:rsidRDefault="00D20FA5" w:rsidP="00D20FA5">
      <w:pPr>
        <w:pStyle w:val="ListParagraph"/>
      </w:pPr>
    </w:p>
    <w:sectPr w:rsidR="00D20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C25B8"/>
    <w:multiLevelType w:val="hybridMultilevel"/>
    <w:tmpl w:val="7C4E22B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705E09"/>
    <w:multiLevelType w:val="hybridMultilevel"/>
    <w:tmpl w:val="835609F4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B92DDD4">
      <w:start w:val="1"/>
      <w:numFmt w:val="lowerRoman"/>
      <w:lvlText w:val="%2."/>
      <w:lvlJc w:val="right"/>
      <w:pPr>
        <w:ind w:left="1440" w:hanging="360"/>
      </w:pPr>
    </w:lvl>
    <w:lvl w:ilvl="2" w:tplc="5394EFFA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71810"/>
    <w:multiLevelType w:val="hybridMultilevel"/>
    <w:tmpl w:val="B5C01F60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3B92DDD4">
      <w:start w:val="1"/>
      <w:numFmt w:val="lowerRoman"/>
      <w:lvlText w:val="%2."/>
      <w:lvlJc w:val="right"/>
      <w:pPr>
        <w:ind w:left="1440" w:hanging="360"/>
      </w:pPr>
    </w:lvl>
    <w:lvl w:ilvl="2" w:tplc="5394EFFA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56FC6"/>
    <w:multiLevelType w:val="hybridMultilevel"/>
    <w:tmpl w:val="12303A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1908A4"/>
    <w:multiLevelType w:val="hybridMultilevel"/>
    <w:tmpl w:val="6FDCE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DC17DE"/>
    <w:multiLevelType w:val="hybridMultilevel"/>
    <w:tmpl w:val="AA8C57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92DDD4">
      <w:start w:val="1"/>
      <w:numFmt w:val="lowerRoman"/>
      <w:lvlText w:val="%2."/>
      <w:lvlJc w:val="right"/>
      <w:pPr>
        <w:ind w:left="1735" w:hanging="360"/>
      </w:pPr>
    </w:lvl>
    <w:lvl w:ilvl="2" w:tplc="5394EFFA">
      <w:numFmt w:val="bullet"/>
      <w:lvlText w:val="-"/>
      <w:lvlJc w:val="left"/>
      <w:pPr>
        <w:ind w:left="2635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175" w:hanging="360"/>
      </w:pPr>
    </w:lvl>
    <w:lvl w:ilvl="4" w:tplc="08090019" w:tentative="1">
      <w:start w:val="1"/>
      <w:numFmt w:val="lowerLetter"/>
      <w:lvlText w:val="%5."/>
      <w:lvlJc w:val="left"/>
      <w:pPr>
        <w:ind w:left="3895" w:hanging="360"/>
      </w:pPr>
    </w:lvl>
    <w:lvl w:ilvl="5" w:tplc="0809001B" w:tentative="1">
      <w:start w:val="1"/>
      <w:numFmt w:val="lowerRoman"/>
      <w:lvlText w:val="%6."/>
      <w:lvlJc w:val="right"/>
      <w:pPr>
        <w:ind w:left="4615" w:hanging="180"/>
      </w:pPr>
    </w:lvl>
    <w:lvl w:ilvl="6" w:tplc="0809000F" w:tentative="1">
      <w:start w:val="1"/>
      <w:numFmt w:val="decimal"/>
      <w:lvlText w:val="%7."/>
      <w:lvlJc w:val="left"/>
      <w:pPr>
        <w:ind w:left="5335" w:hanging="360"/>
      </w:pPr>
    </w:lvl>
    <w:lvl w:ilvl="7" w:tplc="08090019" w:tentative="1">
      <w:start w:val="1"/>
      <w:numFmt w:val="lowerLetter"/>
      <w:lvlText w:val="%8."/>
      <w:lvlJc w:val="left"/>
      <w:pPr>
        <w:ind w:left="6055" w:hanging="360"/>
      </w:pPr>
    </w:lvl>
    <w:lvl w:ilvl="8" w:tplc="08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6" w15:restartNumberingAfterBreak="0">
    <w:nsid w:val="3629725C"/>
    <w:multiLevelType w:val="hybridMultilevel"/>
    <w:tmpl w:val="FBEE99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92DDD4">
      <w:start w:val="1"/>
      <w:numFmt w:val="lowerRoman"/>
      <w:lvlText w:val="%2."/>
      <w:lvlJc w:val="right"/>
      <w:pPr>
        <w:ind w:left="1735" w:hanging="360"/>
      </w:pPr>
    </w:lvl>
    <w:lvl w:ilvl="2" w:tplc="5394EFFA">
      <w:numFmt w:val="bullet"/>
      <w:lvlText w:val="-"/>
      <w:lvlJc w:val="left"/>
      <w:pPr>
        <w:ind w:left="2635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175" w:hanging="360"/>
      </w:pPr>
    </w:lvl>
    <w:lvl w:ilvl="4" w:tplc="08090019" w:tentative="1">
      <w:start w:val="1"/>
      <w:numFmt w:val="lowerLetter"/>
      <w:lvlText w:val="%5."/>
      <w:lvlJc w:val="left"/>
      <w:pPr>
        <w:ind w:left="3895" w:hanging="360"/>
      </w:pPr>
    </w:lvl>
    <w:lvl w:ilvl="5" w:tplc="0809001B" w:tentative="1">
      <w:start w:val="1"/>
      <w:numFmt w:val="lowerRoman"/>
      <w:lvlText w:val="%6."/>
      <w:lvlJc w:val="right"/>
      <w:pPr>
        <w:ind w:left="4615" w:hanging="180"/>
      </w:pPr>
    </w:lvl>
    <w:lvl w:ilvl="6" w:tplc="0809000F" w:tentative="1">
      <w:start w:val="1"/>
      <w:numFmt w:val="decimal"/>
      <w:lvlText w:val="%7."/>
      <w:lvlJc w:val="left"/>
      <w:pPr>
        <w:ind w:left="5335" w:hanging="360"/>
      </w:pPr>
    </w:lvl>
    <w:lvl w:ilvl="7" w:tplc="08090019" w:tentative="1">
      <w:start w:val="1"/>
      <w:numFmt w:val="lowerLetter"/>
      <w:lvlText w:val="%8."/>
      <w:lvlJc w:val="left"/>
      <w:pPr>
        <w:ind w:left="6055" w:hanging="360"/>
      </w:pPr>
    </w:lvl>
    <w:lvl w:ilvl="8" w:tplc="08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7" w15:restartNumberingAfterBreak="0">
    <w:nsid w:val="3722586F"/>
    <w:multiLevelType w:val="hybridMultilevel"/>
    <w:tmpl w:val="DC7052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6F7ACB"/>
    <w:multiLevelType w:val="hybridMultilevel"/>
    <w:tmpl w:val="18C47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086888"/>
    <w:multiLevelType w:val="hybridMultilevel"/>
    <w:tmpl w:val="051A38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B92DDD4">
      <w:start w:val="1"/>
      <w:numFmt w:val="lowerRoman"/>
      <w:lvlText w:val="%2."/>
      <w:lvlJc w:val="right"/>
      <w:pPr>
        <w:ind w:left="1735" w:hanging="360"/>
      </w:pPr>
    </w:lvl>
    <w:lvl w:ilvl="2" w:tplc="5394EFFA">
      <w:numFmt w:val="bullet"/>
      <w:lvlText w:val="-"/>
      <w:lvlJc w:val="left"/>
      <w:pPr>
        <w:ind w:left="2635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3175" w:hanging="360"/>
      </w:pPr>
    </w:lvl>
    <w:lvl w:ilvl="4" w:tplc="08090019" w:tentative="1">
      <w:start w:val="1"/>
      <w:numFmt w:val="lowerLetter"/>
      <w:lvlText w:val="%5."/>
      <w:lvlJc w:val="left"/>
      <w:pPr>
        <w:ind w:left="3895" w:hanging="360"/>
      </w:pPr>
    </w:lvl>
    <w:lvl w:ilvl="5" w:tplc="0809001B" w:tentative="1">
      <w:start w:val="1"/>
      <w:numFmt w:val="lowerRoman"/>
      <w:lvlText w:val="%6."/>
      <w:lvlJc w:val="right"/>
      <w:pPr>
        <w:ind w:left="4615" w:hanging="180"/>
      </w:pPr>
    </w:lvl>
    <w:lvl w:ilvl="6" w:tplc="0809000F" w:tentative="1">
      <w:start w:val="1"/>
      <w:numFmt w:val="decimal"/>
      <w:lvlText w:val="%7."/>
      <w:lvlJc w:val="left"/>
      <w:pPr>
        <w:ind w:left="5335" w:hanging="360"/>
      </w:pPr>
    </w:lvl>
    <w:lvl w:ilvl="7" w:tplc="08090019" w:tentative="1">
      <w:start w:val="1"/>
      <w:numFmt w:val="lowerLetter"/>
      <w:lvlText w:val="%8."/>
      <w:lvlJc w:val="left"/>
      <w:pPr>
        <w:ind w:left="6055" w:hanging="360"/>
      </w:pPr>
    </w:lvl>
    <w:lvl w:ilvl="8" w:tplc="0809001B" w:tentative="1">
      <w:start w:val="1"/>
      <w:numFmt w:val="lowerRoman"/>
      <w:lvlText w:val="%9."/>
      <w:lvlJc w:val="right"/>
      <w:pPr>
        <w:ind w:left="6775" w:hanging="180"/>
      </w:pPr>
    </w:lvl>
  </w:abstractNum>
  <w:abstractNum w:abstractNumId="10" w15:restartNumberingAfterBreak="0">
    <w:nsid w:val="5939354A"/>
    <w:multiLevelType w:val="hybridMultilevel"/>
    <w:tmpl w:val="2A3E1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B73E4"/>
    <w:multiLevelType w:val="hybridMultilevel"/>
    <w:tmpl w:val="38AA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137DE"/>
    <w:multiLevelType w:val="hybridMultilevel"/>
    <w:tmpl w:val="52B67D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A55"/>
    <w:multiLevelType w:val="hybridMultilevel"/>
    <w:tmpl w:val="E0D843A2"/>
    <w:lvl w:ilvl="0" w:tplc="1206CE16">
      <w:start w:val="1"/>
      <w:numFmt w:val="decimal"/>
      <w:pStyle w:val="Heading2"/>
      <w:lvlText w:val="%1."/>
      <w:lvlJc w:val="left"/>
      <w:pPr>
        <w:ind w:left="785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3B92DDD4">
      <w:start w:val="1"/>
      <w:numFmt w:val="lowerRoman"/>
      <w:pStyle w:val="ListLevel2"/>
      <w:lvlText w:val="%2."/>
      <w:lvlJc w:val="right"/>
      <w:pPr>
        <w:ind w:left="1440" w:hanging="360"/>
      </w:pPr>
    </w:lvl>
    <w:lvl w:ilvl="2" w:tplc="5394EFFA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290A32"/>
    <w:multiLevelType w:val="hybridMultilevel"/>
    <w:tmpl w:val="9800BAE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1297E7F"/>
    <w:multiLevelType w:val="hybridMultilevel"/>
    <w:tmpl w:val="61BE1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9570D"/>
    <w:multiLevelType w:val="hybridMultilevel"/>
    <w:tmpl w:val="C0844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4"/>
  </w:num>
  <w:num w:numId="5">
    <w:abstractNumId w:val="15"/>
  </w:num>
  <w:num w:numId="6">
    <w:abstractNumId w:val="16"/>
  </w:num>
  <w:num w:numId="7">
    <w:abstractNumId w:val="13"/>
  </w:num>
  <w:num w:numId="8">
    <w:abstractNumId w:val="14"/>
  </w:num>
  <w:num w:numId="9">
    <w:abstractNumId w:val="5"/>
  </w:num>
  <w:num w:numId="10">
    <w:abstractNumId w:val="6"/>
  </w:num>
  <w:num w:numId="11">
    <w:abstractNumId w:val="9"/>
  </w:num>
  <w:num w:numId="12">
    <w:abstractNumId w:val="7"/>
  </w:num>
  <w:num w:numId="13">
    <w:abstractNumId w:val="1"/>
  </w:num>
  <w:num w:numId="14">
    <w:abstractNumId w:val="2"/>
  </w:num>
  <w:num w:numId="15">
    <w:abstractNumId w:val="10"/>
  </w:num>
  <w:num w:numId="16">
    <w:abstractNumId w:val="0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C48"/>
    <w:rsid w:val="00043F26"/>
    <w:rsid w:val="001A011B"/>
    <w:rsid w:val="002B5DCF"/>
    <w:rsid w:val="002E62CD"/>
    <w:rsid w:val="00483802"/>
    <w:rsid w:val="00614C42"/>
    <w:rsid w:val="006453E3"/>
    <w:rsid w:val="0088220A"/>
    <w:rsid w:val="00971369"/>
    <w:rsid w:val="00983C48"/>
    <w:rsid w:val="009C640A"/>
    <w:rsid w:val="00B7476B"/>
    <w:rsid w:val="00B80677"/>
    <w:rsid w:val="00D20FA5"/>
    <w:rsid w:val="00D74015"/>
    <w:rsid w:val="00ED3678"/>
    <w:rsid w:val="00F10AD3"/>
    <w:rsid w:val="00FC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16221"/>
  <w15:chartTrackingRefBased/>
  <w15:docId w15:val="{681D0038-30CD-4B2C-AFC5-60F8197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9C640A"/>
    <w:pPr>
      <w:numPr>
        <w:numId w:val="7"/>
      </w:numPr>
      <w:spacing w:after="0" w:line="240" w:lineRule="auto"/>
      <w:ind w:hanging="359"/>
      <w:outlineLvl w:val="1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83C48"/>
    <w:pPr>
      <w:ind w:left="720"/>
      <w:contextualSpacing/>
    </w:pPr>
  </w:style>
  <w:style w:type="paragraph" w:customStyle="1" w:styleId="ListLevel2">
    <w:name w:val="List Level 2"/>
    <w:basedOn w:val="ListParagraph"/>
    <w:qFormat/>
    <w:rsid w:val="0088220A"/>
    <w:pPr>
      <w:numPr>
        <w:ilvl w:val="1"/>
        <w:numId w:val="7"/>
      </w:numPr>
      <w:spacing w:before="120" w:after="0" w:line="240" w:lineRule="auto"/>
      <w:ind w:left="998" w:hanging="79"/>
      <w:contextualSpacing w:val="0"/>
      <w:jc w:val="both"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8220A"/>
  </w:style>
  <w:style w:type="character" w:customStyle="1" w:styleId="Heading2Char">
    <w:name w:val="Heading 2 Char"/>
    <w:basedOn w:val="DefaultParagraphFont"/>
    <w:link w:val="Heading2"/>
    <w:uiPriority w:val="9"/>
    <w:rsid w:val="009C640A"/>
    <w:rPr>
      <w:rFonts w:ascii="Arial" w:hAnsi="Arial" w:cs="Arial"/>
      <w:sz w:val="24"/>
      <w:szCs w:val="24"/>
    </w:rPr>
  </w:style>
  <w:style w:type="character" w:customStyle="1" w:styleId="fontbold">
    <w:name w:val="fontbold"/>
    <w:basedOn w:val="DefaultParagraphFont"/>
    <w:rsid w:val="00F10AD3"/>
  </w:style>
  <w:style w:type="character" w:styleId="Emphasis">
    <w:name w:val="Emphasis"/>
    <w:basedOn w:val="DefaultParagraphFont"/>
    <w:uiPriority w:val="20"/>
    <w:qFormat/>
    <w:rsid w:val="00F10A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296DEAA292F41BA3DF8AAC30AB77C" ma:contentTypeVersion="16" ma:contentTypeDescription="Create a new document." ma:contentTypeScope="" ma:versionID="a61e0b1c6d8df9ba6de3b6ab7d9ebd84">
  <xsd:schema xmlns:xsd="http://www.w3.org/2001/XMLSchema" xmlns:xs="http://www.w3.org/2001/XMLSchema" xmlns:p="http://schemas.microsoft.com/office/2006/metadata/properties" xmlns:ns2="86de9f59-bea1-40fd-8dd9-3141a1d0f8ab" xmlns:ns3="a05a5cfc-1a42-462c-a1b9-413de5c39650" targetNamespace="http://schemas.microsoft.com/office/2006/metadata/properties" ma:root="true" ma:fieldsID="02d7f36cb1f42e25a75c07181a9e8b5e" ns2:_="" ns3:_="">
    <xsd:import namespace="86de9f59-bea1-40fd-8dd9-3141a1d0f8ab"/>
    <xsd:import namespace="a05a5cfc-1a42-462c-a1b9-413de5c396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de9f59-bea1-40fd-8dd9-3141a1d0f8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4a8c2cc-e988-4cf0-a86e-e4a813ae5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a5cfc-1a42-462c-a1b9-413de5c3965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19e14e-14ca-4f88-b761-c89ce3d72bf3}" ma:internalName="TaxCatchAll" ma:showField="CatchAllData" ma:web="a05a5cfc-1a42-462c-a1b9-413de5c396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5a5cfc-1a42-462c-a1b9-413de5c39650" xsi:nil="true"/>
    <lcf76f155ced4ddcb4097134ff3c332f xmlns="86de9f59-bea1-40fd-8dd9-3141a1d0f8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31D58-F433-4003-8394-0D2EC50D8137}"/>
</file>

<file path=customXml/itemProps2.xml><?xml version="1.0" encoding="utf-8"?>
<ds:datastoreItem xmlns:ds="http://schemas.openxmlformats.org/officeDocument/2006/customXml" ds:itemID="{E5A69881-2EB2-400F-99D6-F29E20CD8150}"/>
</file>

<file path=customXml/itemProps3.xml><?xml version="1.0" encoding="utf-8"?>
<ds:datastoreItem xmlns:ds="http://schemas.openxmlformats.org/officeDocument/2006/customXml" ds:itemID="{D3A8D8AB-7D19-4603-B97D-A33109A49C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Bateman, Nicola A. (Dr.)</dc:creator>
  <cp:keywords/>
  <dc:description/>
  <cp:lastModifiedBy>Kate McLoughlin</cp:lastModifiedBy>
  <cp:revision>2</cp:revision>
  <dcterms:created xsi:type="dcterms:W3CDTF">2021-10-19T12:43:00Z</dcterms:created>
  <dcterms:modified xsi:type="dcterms:W3CDTF">2021-10-19T12:43:00Z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0x01010059F296DEAA292F41BA3DF8AAC30AB77C</vt:lpwstr>
  </property>
</Properties>
</file>